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71"/>
        <w:gridCol w:w="2513"/>
        <w:gridCol w:w="1885"/>
        <w:gridCol w:w="2130"/>
        <w:gridCol w:w="1893"/>
        <w:gridCol w:w="1912"/>
        <w:gridCol w:w="1716"/>
        <w:gridCol w:w="2068"/>
      </w:tblGrid>
      <w:tr w:rsidR="00DB2746" w:rsidRPr="00CE2F6E" w14:paraId="33892569" w14:textId="77777777" w:rsidTr="008D367F">
        <w:tc>
          <w:tcPr>
            <w:tcW w:w="1271" w:type="dxa"/>
            <w:shd w:val="clear" w:color="auto" w:fill="8EAADB" w:themeFill="accent5" w:themeFillTint="99"/>
          </w:tcPr>
          <w:p w14:paraId="097BDE6E" w14:textId="77777777" w:rsidR="00DB2746" w:rsidRPr="00CE2F6E" w:rsidRDefault="00DB2746" w:rsidP="00B404FA">
            <w:pPr>
              <w:jc w:val="center"/>
              <w:rPr>
                <w:rFonts w:cstheme="minorHAnsi"/>
                <w:sz w:val="18"/>
                <w:szCs w:val="18"/>
              </w:rPr>
            </w:pPr>
          </w:p>
        </w:tc>
        <w:tc>
          <w:tcPr>
            <w:tcW w:w="2513" w:type="dxa"/>
            <w:shd w:val="clear" w:color="auto" w:fill="8EAADB" w:themeFill="accent5" w:themeFillTint="99"/>
          </w:tcPr>
          <w:p w14:paraId="7010E11F" w14:textId="69C3EB93" w:rsidR="00DB2746" w:rsidRPr="00CE2F6E" w:rsidRDefault="005A2B94" w:rsidP="00B404FA">
            <w:pPr>
              <w:jc w:val="center"/>
              <w:rPr>
                <w:rFonts w:cstheme="minorHAnsi"/>
                <w:b/>
                <w:bCs/>
                <w:sz w:val="18"/>
                <w:szCs w:val="18"/>
              </w:rPr>
            </w:pPr>
            <w:r w:rsidRPr="00CE2F6E">
              <w:rPr>
                <w:rFonts w:cstheme="minorHAnsi"/>
                <w:b/>
                <w:bCs/>
                <w:sz w:val="18"/>
                <w:szCs w:val="18"/>
              </w:rPr>
              <w:t>Pulse</w:t>
            </w:r>
          </w:p>
        </w:tc>
        <w:tc>
          <w:tcPr>
            <w:tcW w:w="1885" w:type="dxa"/>
            <w:shd w:val="clear" w:color="auto" w:fill="8EAADB" w:themeFill="accent5" w:themeFillTint="99"/>
          </w:tcPr>
          <w:p w14:paraId="5299672F" w14:textId="023DA4DE" w:rsidR="00DB2746" w:rsidRPr="00CE2F6E" w:rsidRDefault="005A2B94" w:rsidP="00B404FA">
            <w:pPr>
              <w:jc w:val="center"/>
              <w:rPr>
                <w:rFonts w:cstheme="minorHAnsi"/>
                <w:b/>
                <w:bCs/>
                <w:sz w:val="18"/>
                <w:szCs w:val="18"/>
              </w:rPr>
            </w:pPr>
            <w:r w:rsidRPr="00CE2F6E">
              <w:rPr>
                <w:rFonts w:cstheme="minorHAnsi"/>
                <w:b/>
                <w:bCs/>
                <w:sz w:val="18"/>
                <w:szCs w:val="18"/>
              </w:rPr>
              <w:t>Rhythm</w:t>
            </w:r>
          </w:p>
        </w:tc>
        <w:tc>
          <w:tcPr>
            <w:tcW w:w="2130" w:type="dxa"/>
            <w:shd w:val="clear" w:color="auto" w:fill="8EAADB" w:themeFill="accent5" w:themeFillTint="99"/>
          </w:tcPr>
          <w:p w14:paraId="621858E7" w14:textId="0C228653" w:rsidR="00DB2746" w:rsidRPr="00CE2F6E" w:rsidRDefault="005A2B94" w:rsidP="00B404FA">
            <w:pPr>
              <w:jc w:val="center"/>
              <w:rPr>
                <w:rFonts w:cstheme="minorHAnsi"/>
                <w:b/>
                <w:bCs/>
                <w:sz w:val="18"/>
                <w:szCs w:val="18"/>
              </w:rPr>
            </w:pPr>
            <w:r w:rsidRPr="00CE2F6E">
              <w:rPr>
                <w:rFonts w:cstheme="minorHAnsi"/>
                <w:b/>
                <w:bCs/>
                <w:sz w:val="18"/>
                <w:szCs w:val="18"/>
              </w:rPr>
              <w:t>Melody and notation</w:t>
            </w:r>
          </w:p>
        </w:tc>
        <w:tc>
          <w:tcPr>
            <w:tcW w:w="1893" w:type="dxa"/>
            <w:shd w:val="clear" w:color="auto" w:fill="8EAADB" w:themeFill="accent5" w:themeFillTint="99"/>
          </w:tcPr>
          <w:p w14:paraId="5B178629" w14:textId="4B4D1DD7" w:rsidR="00DB2746" w:rsidRPr="00CE2F6E" w:rsidRDefault="005A2B94" w:rsidP="00B404FA">
            <w:pPr>
              <w:jc w:val="center"/>
              <w:rPr>
                <w:rFonts w:cstheme="minorHAnsi"/>
                <w:b/>
                <w:bCs/>
                <w:sz w:val="18"/>
                <w:szCs w:val="18"/>
              </w:rPr>
            </w:pPr>
            <w:r w:rsidRPr="00CE2F6E">
              <w:rPr>
                <w:rFonts w:cstheme="minorHAnsi"/>
                <w:b/>
                <w:bCs/>
                <w:sz w:val="18"/>
                <w:szCs w:val="18"/>
              </w:rPr>
              <w:t>Active Listening</w:t>
            </w:r>
          </w:p>
        </w:tc>
        <w:tc>
          <w:tcPr>
            <w:tcW w:w="1912" w:type="dxa"/>
            <w:shd w:val="clear" w:color="auto" w:fill="8EAADB" w:themeFill="accent5" w:themeFillTint="99"/>
          </w:tcPr>
          <w:p w14:paraId="3082B07B" w14:textId="297DCADB" w:rsidR="00DB2746" w:rsidRPr="00CE2F6E" w:rsidRDefault="005A2B94" w:rsidP="00B404FA">
            <w:pPr>
              <w:jc w:val="center"/>
              <w:rPr>
                <w:rFonts w:cstheme="minorHAnsi"/>
                <w:b/>
                <w:bCs/>
                <w:sz w:val="18"/>
                <w:szCs w:val="18"/>
              </w:rPr>
            </w:pPr>
            <w:r w:rsidRPr="00CE2F6E">
              <w:rPr>
                <w:rFonts w:cstheme="minorHAnsi"/>
                <w:b/>
                <w:bCs/>
                <w:sz w:val="18"/>
                <w:szCs w:val="18"/>
              </w:rPr>
              <w:t>Composing and Improvising</w:t>
            </w:r>
          </w:p>
        </w:tc>
        <w:tc>
          <w:tcPr>
            <w:tcW w:w="1716" w:type="dxa"/>
            <w:shd w:val="clear" w:color="auto" w:fill="8EAADB" w:themeFill="accent5" w:themeFillTint="99"/>
          </w:tcPr>
          <w:p w14:paraId="20B93381" w14:textId="2F7D2DC5" w:rsidR="00DB2746" w:rsidRPr="00CE2F6E" w:rsidRDefault="005A2B94" w:rsidP="00B404FA">
            <w:pPr>
              <w:jc w:val="center"/>
              <w:rPr>
                <w:rFonts w:cstheme="minorHAnsi"/>
                <w:b/>
                <w:bCs/>
                <w:sz w:val="18"/>
                <w:szCs w:val="18"/>
              </w:rPr>
            </w:pPr>
            <w:r w:rsidRPr="00CE2F6E">
              <w:rPr>
                <w:rFonts w:cstheme="minorHAnsi"/>
                <w:b/>
                <w:bCs/>
                <w:sz w:val="18"/>
                <w:szCs w:val="18"/>
              </w:rPr>
              <w:t>Performing</w:t>
            </w:r>
          </w:p>
        </w:tc>
        <w:tc>
          <w:tcPr>
            <w:tcW w:w="2068" w:type="dxa"/>
            <w:shd w:val="clear" w:color="auto" w:fill="8EAADB" w:themeFill="accent5" w:themeFillTint="99"/>
          </w:tcPr>
          <w:p w14:paraId="7BF9A703" w14:textId="2FBE0189" w:rsidR="00DB2746" w:rsidRPr="00CE2F6E" w:rsidRDefault="005A2B94" w:rsidP="00B404FA">
            <w:pPr>
              <w:jc w:val="center"/>
              <w:rPr>
                <w:rFonts w:cstheme="minorHAnsi"/>
                <w:b/>
                <w:bCs/>
                <w:sz w:val="18"/>
                <w:szCs w:val="18"/>
              </w:rPr>
            </w:pPr>
            <w:r w:rsidRPr="00CE2F6E">
              <w:rPr>
                <w:rFonts w:cstheme="minorHAnsi"/>
                <w:b/>
                <w:bCs/>
                <w:sz w:val="18"/>
                <w:szCs w:val="18"/>
              </w:rPr>
              <w:t>Singing</w:t>
            </w:r>
          </w:p>
        </w:tc>
      </w:tr>
      <w:tr w:rsidR="00E0234A" w:rsidRPr="00CE2F6E" w14:paraId="54F56C15" w14:textId="77777777" w:rsidTr="008D367F">
        <w:tc>
          <w:tcPr>
            <w:tcW w:w="1271" w:type="dxa"/>
            <w:shd w:val="clear" w:color="auto" w:fill="E2EFD9" w:themeFill="accent6" w:themeFillTint="33"/>
          </w:tcPr>
          <w:p w14:paraId="14EF8923" w14:textId="2D034CB9" w:rsidR="00E0234A" w:rsidRPr="00CE2F6E" w:rsidRDefault="00E0234A" w:rsidP="00B404FA">
            <w:pPr>
              <w:jc w:val="center"/>
              <w:rPr>
                <w:rFonts w:cstheme="minorHAnsi"/>
                <w:b/>
                <w:bCs/>
                <w:sz w:val="18"/>
                <w:szCs w:val="18"/>
              </w:rPr>
            </w:pPr>
            <w:r w:rsidRPr="00CE2F6E">
              <w:rPr>
                <w:rFonts w:cstheme="minorHAnsi"/>
                <w:b/>
                <w:bCs/>
                <w:sz w:val="18"/>
                <w:szCs w:val="18"/>
              </w:rPr>
              <w:t>Key Stage 1 NC Objectives</w:t>
            </w:r>
          </w:p>
        </w:tc>
        <w:tc>
          <w:tcPr>
            <w:tcW w:w="14117" w:type="dxa"/>
            <w:gridSpan w:val="7"/>
            <w:shd w:val="clear" w:color="auto" w:fill="E2EFD9" w:themeFill="accent6" w:themeFillTint="33"/>
          </w:tcPr>
          <w:p w14:paraId="0C0FD9E1" w14:textId="77777777" w:rsidR="00304DDD" w:rsidRPr="00CE2F6E" w:rsidRDefault="00304DDD" w:rsidP="008D367F">
            <w:pPr>
              <w:jc w:val="center"/>
              <w:rPr>
                <w:rFonts w:cstheme="minorHAnsi"/>
                <w:sz w:val="18"/>
                <w:szCs w:val="18"/>
              </w:rPr>
            </w:pPr>
            <w:r w:rsidRPr="00CE2F6E">
              <w:rPr>
                <w:rFonts w:cstheme="minorHAnsi"/>
                <w:sz w:val="18"/>
                <w:szCs w:val="18"/>
              </w:rPr>
              <w:t>Pupils should be taught to:</w:t>
            </w:r>
          </w:p>
          <w:p w14:paraId="73491AD4" w14:textId="037E4868" w:rsidR="00304DDD" w:rsidRPr="00CE2F6E" w:rsidRDefault="00304DDD" w:rsidP="008D367F">
            <w:pPr>
              <w:pStyle w:val="ListParagraph"/>
              <w:numPr>
                <w:ilvl w:val="0"/>
                <w:numId w:val="9"/>
              </w:numPr>
              <w:jc w:val="center"/>
              <w:rPr>
                <w:rFonts w:cstheme="minorHAnsi"/>
                <w:sz w:val="18"/>
                <w:szCs w:val="18"/>
              </w:rPr>
            </w:pPr>
            <w:r w:rsidRPr="00CE2F6E">
              <w:rPr>
                <w:rFonts w:cstheme="minorHAnsi"/>
                <w:sz w:val="18"/>
                <w:szCs w:val="18"/>
              </w:rPr>
              <w:t>use their voices expressively and creatively by singing songs and speaking chants and rhymes</w:t>
            </w:r>
          </w:p>
          <w:p w14:paraId="006AE579" w14:textId="668320AE" w:rsidR="00304DDD" w:rsidRPr="00CE2F6E" w:rsidRDefault="00304DDD" w:rsidP="008D367F">
            <w:pPr>
              <w:pStyle w:val="ListParagraph"/>
              <w:numPr>
                <w:ilvl w:val="0"/>
                <w:numId w:val="9"/>
              </w:numPr>
              <w:jc w:val="center"/>
              <w:rPr>
                <w:rFonts w:cstheme="minorHAnsi"/>
                <w:sz w:val="18"/>
                <w:szCs w:val="18"/>
              </w:rPr>
            </w:pPr>
            <w:r w:rsidRPr="00CE2F6E">
              <w:rPr>
                <w:rFonts w:cstheme="minorHAnsi"/>
                <w:sz w:val="18"/>
                <w:szCs w:val="18"/>
              </w:rPr>
              <w:t>play tuned and untuned instruments musically</w:t>
            </w:r>
          </w:p>
          <w:p w14:paraId="242CB3A5" w14:textId="487EA257" w:rsidR="00304DDD" w:rsidRPr="00CE2F6E" w:rsidRDefault="00304DDD" w:rsidP="008D367F">
            <w:pPr>
              <w:pStyle w:val="ListParagraph"/>
              <w:numPr>
                <w:ilvl w:val="0"/>
                <w:numId w:val="9"/>
              </w:numPr>
              <w:jc w:val="center"/>
              <w:rPr>
                <w:rFonts w:cstheme="minorHAnsi"/>
                <w:sz w:val="18"/>
                <w:szCs w:val="18"/>
              </w:rPr>
            </w:pPr>
            <w:r w:rsidRPr="00CE2F6E">
              <w:rPr>
                <w:rFonts w:cstheme="minorHAnsi"/>
                <w:sz w:val="18"/>
                <w:szCs w:val="18"/>
              </w:rPr>
              <w:t>listen with concentration and understanding to a range of high-quality live and recorded music</w:t>
            </w:r>
          </w:p>
          <w:p w14:paraId="18D59658" w14:textId="2720FAAD" w:rsidR="00E0234A" w:rsidRPr="00CE2F6E" w:rsidRDefault="00304DDD" w:rsidP="008D367F">
            <w:pPr>
              <w:pStyle w:val="ListParagraph"/>
              <w:numPr>
                <w:ilvl w:val="0"/>
                <w:numId w:val="9"/>
              </w:numPr>
              <w:jc w:val="center"/>
              <w:rPr>
                <w:rFonts w:cstheme="minorHAnsi"/>
                <w:sz w:val="18"/>
                <w:szCs w:val="18"/>
              </w:rPr>
            </w:pPr>
            <w:r w:rsidRPr="00CE2F6E">
              <w:rPr>
                <w:rFonts w:cstheme="minorHAnsi"/>
                <w:sz w:val="18"/>
                <w:szCs w:val="18"/>
              </w:rPr>
              <w:t xml:space="preserve">experiment with, create, </w:t>
            </w:r>
            <w:proofErr w:type="gramStart"/>
            <w:r w:rsidRPr="00CE2F6E">
              <w:rPr>
                <w:rFonts w:cstheme="minorHAnsi"/>
                <w:sz w:val="18"/>
                <w:szCs w:val="18"/>
              </w:rPr>
              <w:t>select</w:t>
            </w:r>
            <w:proofErr w:type="gramEnd"/>
            <w:r w:rsidRPr="00CE2F6E">
              <w:rPr>
                <w:rFonts w:cstheme="minorHAnsi"/>
                <w:sz w:val="18"/>
                <w:szCs w:val="18"/>
              </w:rPr>
              <w:t xml:space="preserve"> and combine sounds using the inter-related dimensions of music.</w:t>
            </w:r>
          </w:p>
        </w:tc>
      </w:tr>
      <w:tr w:rsidR="008D367F" w:rsidRPr="00CE2F6E" w14:paraId="671C04D9" w14:textId="77777777" w:rsidTr="008D367F">
        <w:tc>
          <w:tcPr>
            <w:tcW w:w="1271" w:type="dxa"/>
            <w:shd w:val="clear" w:color="auto" w:fill="FFE599" w:themeFill="accent4" w:themeFillTint="66"/>
          </w:tcPr>
          <w:p w14:paraId="664051B8" w14:textId="67FF63C0" w:rsidR="00DB2746" w:rsidRPr="00CE2F6E" w:rsidRDefault="00EE10DA" w:rsidP="00B404FA">
            <w:pPr>
              <w:jc w:val="center"/>
              <w:rPr>
                <w:rFonts w:cstheme="minorHAnsi"/>
                <w:b/>
                <w:bCs/>
                <w:sz w:val="18"/>
                <w:szCs w:val="18"/>
              </w:rPr>
            </w:pPr>
            <w:r w:rsidRPr="00CE2F6E">
              <w:rPr>
                <w:rFonts w:cstheme="minorHAnsi"/>
                <w:b/>
                <w:bCs/>
                <w:sz w:val="18"/>
                <w:szCs w:val="18"/>
              </w:rPr>
              <w:t>Year 1</w:t>
            </w:r>
          </w:p>
        </w:tc>
        <w:tc>
          <w:tcPr>
            <w:tcW w:w="2513" w:type="dxa"/>
            <w:shd w:val="clear" w:color="auto" w:fill="FFE599" w:themeFill="accent4" w:themeFillTint="66"/>
          </w:tcPr>
          <w:p w14:paraId="4C8BF5DB" w14:textId="6060AF18" w:rsidR="00DB2746" w:rsidRPr="00CE2F6E" w:rsidRDefault="00B404FA" w:rsidP="00B404FA">
            <w:pPr>
              <w:jc w:val="center"/>
              <w:rPr>
                <w:rFonts w:cstheme="minorHAnsi"/>
                <w:sz w:val="18"/>
                <w:szCs w:val="18"/>
              </w:rPr>
            </w:pPr>
            <w:r w:rsidRPr="00CE2F6E">
              <w:rPr>
                <w:rFonts w:cstheme="minorHAnsi"/>
                <w:sz w:val="18"/>
                <w:szCs w:val="18"/>
              </w:rPr>
              <w:t>Keep a steady pulse in aa group and be able to pick out two different tempos in music</w:t>
            </w:r>
          </w:p>
        </w:tc>
        <w:tc>
          <w:tcPr>
            <w:tcW w:w="1885" w:type="dxa"/>
            <w:shd w:val="clear" w:color="auto" w:fill="FFE599" w:themeFill="accent4" w:themeFillTint="66"/>
          </w:tcPr>
          <w:p w14:paraId="3063AF9F" w14:textId="45F6E2FF" w:rsidR="00DB2746" w:rsidRPr="00CE2F6E" w:rsidRDefault="00B404FA" w:rsidP="00B404FA">
            <w:pPr>
              <w:jc w:val="center"/>
              <w:rPr>
                <w:rFonts w:cstheme="minorHAnsi"/>
                <w:sz w:val="18"/>
                <w:szCs w:val="18"/>
              </w:rPr>
            </w:pPr>
            <w:r w:rsidRPr="00CE2F6E">
              <w:rPr>
                <w:rFonts w:cstheme="minorHAnsi"/>
                <w:sz w:val="18"/>
                <w:szCs w:val="18"/>
              </w:rPr>
              <w:t>Repeat back short basic rhythms and perform rhythmic ostinatos</w:t>
            </w:r>
          </w:p>
        </w:tc>
        <w:tc>
          <w:tcPr>
            <w:tcW w:w="2130" w:type="dxa"/>
            <w:shd w:val="clear" w:color="auto" w:fill="FFE599" w:themeFill="accent4" w:themeFillTint="66"/>
          </w:tcPr>
          <w:p w14:paraId="7B55312A" w14:textId="6820B550" w:rsidR="00DB2746" w:rsidRPr="00CE2F6E" w:rsidRDefault="00536733" w:rsidP="00B404FA">
            <w:pPr>
              <w:jc w:val="center"/>
              <w:rPr>
                <w:rFonts w:cstheme="minorHAnsi"/>
                <w:sz w:val="18"/>
                <w:szCs w:val="18"/>
              </w:rPr>
            </w:pPr>
            <w:r w:rsidRPr="00CE2F6E">
              <w:rPr>
                <w:rFonts w:cstheme="minorHAnsi"/>
                <w:sz w:val="18"/>
                <w:szCs w:val="18"/>
              </w:rPr>
              <w:t>Identify musical features in a range of high-quality live and recorded music; replicate basic rhythms heard</w:t>
            </w:r>
          </w:p>
        </w:tc>
        <w:tc>
          <w:tcPr>
            <w:tcW w:w="1893" w:type="dxa"/>
            <w:shd w:val="clear" w:color="auto" w:fill="FFE599" w:themeFill="accent4" w:themeFillTint="66"/>
          </w:tcPr>
          <w:p w14:paraId="0E4C0043" w14:textId="1D40B4B4" w:rsidR="00DB2746" w:rsidRPr="00CE2F6E" w:rsidRDefault="00622E75" w:rsidP="00B404FA">
            <w:pPr>
              <w:jc w:val="center"/>
              <w:rPr>
                <w:rFonts w:cstheme="minorHAnsi"/>
                <w:sz w:val="18"/>
                <w:szCs w:val="18"/>
              </w:rPr>
            </w:pPr>
            <w:r w:rsidRPr="00CE2F6E">
              <w:rPr>
                <w:rFonts w:cstheme="minorHAnsi"/>
                <w:sz w:val="18"/>
                <w:szCs w:val="18"/>
              </w:rPr>
              <w:t>Improvise simple rhythms based on a given stimuli (</w:t>
            </w:r>
            <w:proofErr w:type="spellStart"/>
            <w:r w:rsidRPr="00CE2F6E">
              <w:rPr>
                <w:rFonts w:cstheme="minorHAnsi"/>
                <w:sz w:val="18"/>
                <w:szCs w:val="18"/>
              </w:rPr>
              <w:t>e.g</w:t>
            </w:r>
            <w:proofErr w:type="spellEnd"/>
            <w:r w:rsidRPr="00CE2F6E">
              <w:rPr>
                <w:rFonts w:cstheme="minorHAnsi"/>
                <w:sz w:val="18"/>
                <w:szCs w:val="18"/>
              </w:rPr>
              <w:t xml:space="preserve"> rhythm grids)</w:t>
            </w:r>
          </w:p>
        </w:tc>
        <w:tc>
          <w:tcPr>
            <w:tcW w:w="1912" w:type="dxa"/>
            <w:shd w:val="clear" w:color="auto" w:fill="FFE599" w:themeFill="accent4" w:themeFillTint="66"/>
          </w:tcPr>
          <w:p w14:paraId="14B2C250" w14:textId="2778C767" w:rsidR="00DB2746" w:rsidRPr="00CE2F6E" w:rsidRDefault="00622E75" w:rsidP="00B404FA">
            <w:pPr>
              <w:jc w:val="center"/>
              <w:rPr>
                <w:rFonts w:cstheme="minorHAnsi"/>
                <w:sz w:val="18"/>
                <w:szCs w:val="18"/>
              </w:rPr>
            </w:pPr>
            <w:r w:rsidRPr="00CE2F6E">
              <w:rPr>
                <w:rFonts w:cstheme="minorHAnsi"/>
                <w:sz w:val="18"/>
                <w:szCs w:val="18"/>
              </w:rPr>
              <w:t>Play basic rhythms on untuned percussion instruments and using body percussion</w:t>
            </w:r>
          </w:p>
        </w:tc>
        <w:tc>
          <w:tcPr>
            <w:tcW w:w="1716" w:type="dxa"/>
            <w:shd w:val="clear" w:color="auto" w:fill="FFE599" w:themeFill="accent4" w:themeFillTint="66"/>
          </w:tcPr>
          <w:p w14:paraId="28D544D7" w14:textId="68505A46" w:rsidR="00DB2746" w:rsidRPr="00CE2F6E" w:rsidRDefault="00622E75" w:rsidP="00B404FA">
            <w:pPr>
              <w:jc w:val="center"/>
              <w:rPr>
                <w:rFonts w:cstheme="minorHAnsi"/>
                <w:sz w:val="18"/>
                <w:szCs w:val="18"/>
              </w:rPr>
            </w:pPr>
            <w:r w:rsidRPr="00CE2F6E">
              <w:rPr>
                <w:rFonts w:cstheme="minorHAnsi"/>
                <w:sz w:val="18"/>
                <w:szCs w:val="18"/>
              </w:rPr>
              <w:t>Sing simple folk tunes in unison both with or without accompaniment</w:t>
            </w:r>
            <w:r w:rsidR="00CF7457" w:rsidRPr="00CE2F6E">
              <w:rPr>
                <w:rFonts w:cstheme="minorHAnsi"/>
                <w:sz w:val="18"/>
                <w:szCs w:val="18"/>
              </w:rPr>
              <w:t xml:space="preserve"> or backing tracks</w:t>
            </w:r>
          </w:p>
        </w:tc>
        <w:tc>
          <w:tcPr>
            <w:tcW w:w="2068" w:type="dxa"/>
            <w:shd w:val="clear" w:color="auto" w:fill="FFE599" w:themeFill="accent4" w:themeFillTint="66"/>
          </w:tcPr>
          <w:p w14:paraId="18BEB46A" w14:textId="20D1D745" w:rsidR="00DB2746" w:rsidRPr="00CE2F6E" w:rsidRDefault="00CF7457" w:rsidP="00B404FA">
            <w:pPr>
              <w:jc w:val="center"/>
              <w:rPr>
                <w:rFonts w:cstheme="minorHAnsi"/>
                <w:sz w:val="18"/>
                <w:szCs w:val="18"/>
              </w:rPr>
            </w:pPr>
            <w:r w:rsidRPr="00CE2F6E">
              <w:rPr>
                <w:rFonts w:cstheme="minorHAnsi"/>
                <w:sz w:val="18"/>
                <w:szCs w:val="18"/>
              </w:rPr>
              <w:t>Sing back short melodies that use 1-2 different pitches and develop the concept of pattern</w:t>
            </w:r>
            <w:r w:rsidR="00CC6DDA" w:rsidRPr="00CE2F6E">
              <w:rPr>
                <w:rFonts w:cstheme="minorHAnsi"/>
                <w:sz w:val="18"/>
                <w:szCs w:val="18"/>
              </w:rPr>
              <w:t xml:space="preserve"> work in music using rhythm grids</w:t>
            </w:r>
          </w:p>
        </w:tc>
      </w:tr>
      <w:tr w:rsidR="008D367F" w:rsidRPr="00CE2F6E" w14:paraId="4987D5A8" w14:textId="77777777" w:rsidTr="008D367F">
        <w:tc>
          <w:tcPr>
            <w:tcW w:w="1271" w:type="dxa"/>
            <w:shd w:val="clear" w:color="auto" w:fill="FFD966" w:themeFill="accent4" w:themeFillTint="99"/>
          </w:tcPr>
          <w:p w14:paraId="38F2D778" w14:textId="0A2B5591" w:rsidR="00DB2746" w:rsidRPr="00CE2F6E" w:rsidRDefault="00EE10DA" w:rsidP="00B404FA">
            <w:pPr>
              <w:jc w:val="center"/>
              <w:rPr>
                <w:rFonts w:cstheme="minorHAnsi"/>
                <w:b/>
                <w:bCs/>
                <w:sz w:val="18"/>
                <w:szCs w:val="18"/>
              </w:rPr>
            </w:pPr>
            <w:r w:rsidRPr="00CE2F6E">
              <w:rPr>
                <w:rFonts w:cstheme="minorHAnsi"/>
                <w:b/>
                <w:bCs/>
                <w:sz w:val="18"/>
                <w:szCs w:val="18"/>
              </w:rPr>
              <w:t>Year 2</w:t>
            </w:r>
          </w:p>
        </w:tc>
        <w:tc>
          <w:tcPr>
            <w:tcW w:w="2513" w:type="dxa"/>
            <w:shd w:val="clear" w:color="auto" w:fill="FFD966" w:themeFill="accent4" w:themeFillTint="99"/>
          </w:tcPr>
          <w:p w14:paraId="5740D9E1" w14:textId="02A0596D" w:rsidR="00DB2746" w:rsidRPr="00CE2F6E" w:rsidRDefault="00C74D9E" w:rsidP="00B404FA">
            <w:pPr>
              <w:jc w:val="center"/>
              <w:rPr>
                <w:rFonts w:cstheme="minorHAnsi"/>
                <w:sz w:val="18"/>
                <w:szCs w:val="18"/>
              </w:rPr>
            </w:pPr>
            <w:r w:rsidRPr="00CE2F6E">
              <w:rPr>
                <w:rFonts w:cstheme="minorHAnsi"/>
                <w:sz w:val="18"/>
                <w:szCs w:val="18"/>
              </w:rPr>
              <w:t>Keep a steady pulse in a group and solo with musical accompaniment; demonstrate at least 2 different time signatures</w:t>
            </w:r>
            <w:r w:rsidR="004E2EDF" w:rsidRPr="00CE2F6E">
              <w:rPr>
                <w:rFonts w:cstheme="minorHAnsi"/>
                <w:sz w:val="18"/>
                <w:szCs w:val="18"/>
              </w:rPr>
              <w:t xml:space="preserve"> (3/4 and 4/4)</w:t>
            </w:r>
          </w:p>
        </w:tc>
        <w:tc>
          <w:tcPr>
            <w:tcW w:w="1885" w:type="dxa"/>
            <w:shd w:val="clear" w:color="auto" w:fill="FFD966" w:themeFill="accent4" w:themeFillTint="99"/>
          </w:tcPr>
          <w:p w14:paraId="6DF36AEC" w14:textId="357AAA9F" w:rsidR="00DB2746" w:rsidRPr="00CE2F6E" w:rsidRDefault="004E2EDF" w:rsidP="00B404FA">
            <w:pPr>
              <w:jc w:val="center"/>
              <w:rPr>
                <w:rFonts w:cstheme="minorHAnsi"/>
                <w:sz w:val="18"/>
                <w:szCs w:val="18"/>
              </w:rPr>
            </w:pPr>
            <w:r w:rsidRPr="00CE2F6E">
              <w:rPr>
                <w:rFonts w:cstheme="minorHAnsi"/>
                <w:sz w:val="18"/>
                <w:szCs w:val="18"/>
              </w:rPr>
              <w:t>Repeat back longer basic rhythms from memory (at least 2 bars); performing from very basic notation</w:t>
            </w:r>
            <w:r w:rsidR="00E748C0" w:rsidRPr="00CE2F6E">
              <w:rPr>
                <w:rFonts w:cstheme="minorHAnsi"/>
                <w:sz w:val="18"/>
                <w:szCs w:val="18"/>
              </w:rPr>
              <w:t xml:space="preserve"> </w:t>
            </w:r>
            <w:proofErr w:type="spellStart"/>
            <w:r w:rsidR="00E748C0" w:rsidRPr="00CE2F6E">
              <w:rPr>
                <w:rFonts w:cstheme="minorHAnsi"/>
                <w:sz w:val="18"/>
                <w:szCs w:val="18"/>
              </w:rPr>
              <w:t>e.g</w:t>
            </w:r>
            <w:proofErr w:type="spellEnd"/>
            <w:r w:rsidR="00E748C0" w:rsidRPr="00CE2F6E">
              <w:rPr>
                <w:rFonts w:cstheme="minorHAnsi"/>
                <w:sz w:val="18"/>
                <w:szCs w:val="18"/>
              </w:rPr>
              <w:t xml:space="preserve"> crotchets, </w:t>
            </w:r>
            <w:proofErr w:type="gramStart"/>
            <w:r w:rsidR="00E748C0" w:rsidRPr="00CE2F6E">
              <w:rPr>
                <w:rFonts w:cstheme="minorHAnsi"/>
                <w:sz w:val="18"/>
                <w:szCs w:val="18"/>
              </w:rPr>
              <w:t>quavers</w:t>
            </w:r>
            <w:proofErr w:type="gramEnd"/>
            <w:r w:rsidR="00E748C0" w:rsidRPr="00CE2F6E">
              <w:rPr>
                <w:rFonts w:cstheme="minorHAnsi"/>
                <w:sz w:val="18"/>
                <w:szCs w:val="18"/>
              </w:rPr>
              <w:t xml:space="preserve"> and mi</w:t>
            </w:r>
            <w:r w:rsidR="00EB7682" w:rsidRPr="00CE2F6E">
              <w:rPr>
                <w:rFonts w:cstheme="minorHAnsi"/>
                <w:sz w:val="18"/>
                <w:szCs w:val="18"/>
              </w:rPr>
              <w:t>n</w:t>
            </w:r>
            <w:r w:rsidR="00E748C0" w:rsidRPr="00CE2F6E">
              <w:rPr>
                <w:rFonts w:cstheme="minorHAnsi"/>
                <w:sz w:val="18"/>
                <w:szCs w:val="18"/>
              </w:rPr>
              <w:t>ims</w:t>
            </w:r>
          </w:p>
        </w:tc>
        <w:tc>
          <w:tcPr>
            <w:tcW w:w="2130" w:type="dxa"/>
            <w:shd w:val="clear" w:color="auto" w:fill="FFD966" w:themeFill="accent4" w:themeFillTint="99"/>
          </w:tcPr>
          <w:p w14:paraId="2E59C5F0" w14:textId="21DEA931" w:rsidR="00DB2746" w:rsidRPr="00CE2F6E" w:rsidRDefault="00E748C0" w:rsidP="00B404FA">
            <w:pPr>
              <w:jc w:val="center"/>
              <w:rPr>
                <w:rFonts w:cstheme="minorHAnsi"/>
                <w:sz w:val="18"/>
                <w:szCs w:val="18"/>
              </w:rPr>
            </w:pPr>
            <w:r w:rsidRPr="00CE2F6E">
              <w:rPr>
                <w:rFonts w:cstheme="minorHAnsi"/>
                <w:sz w:val="18"/>
                <w:szCs w:val="18"/>
              </w:rPr>
              <w:t>Identify where elements change (</w:t>
            </w:r>
            <w:proofErr w:type="spellStart"/>
            <w:r w:rsidRPr="00CE2F6E">
              <w:rPr>
                <w:rFonts w:cstheme="minorHAnsi"/>
                <w:sz w:val="18"/>
                <w:szCs w:val="18"/>
              </w:rPr>
              <w:t>e.g</w:t>
            </w:r>
            <w:proofErr w:type="spellEnd"/>
            <w:r w:rsidRPr="00CE2F6E">
              <w:rPr>
                <w:rFonts w:cstheme="minorHAnsi"/>
                <w:sz w:val="18"/>
                <w:szCs w:val="18"/>
              </w:rPr>
              <w:t xml:space="preserve"> music gets louder</w:t>
            </w:r>
            <w:r w:rsidR="005D45CE" w:rsidRPr="00CE2F6E">
              <w:rPr>
                <w:rFonts w:cstheme="minorHAnsi"/>
                <w:sz w:val="18"/>
                <w:szCs w:val="18"/>
              </w:rPr>
              <w:t xml:space="preserve"> or faster); replicate these changes in a simple performance</w:t>
            </w:r>
          </w:p>
        </w:tc>
        <w:tc>
          <w:tcPr>
            <w:tcW w:w="1893" w:type="dxa"/>
            <w:shd w:val="clear" w:color="auto" w:fill="FFD966" w:themeFill="accent4" w:themeFillTint="99"/>
          </w:tcPr>
          <w:p w14:paraId="450B58BC" w14:textId="0C71C408" w:rsidR="00DB2746" w:rsidRPr="00CE2F6E" w:rsidRDefault="005D45CE" w:rsidP="00B404FA">
            <w:pPr>
              <w:jc w:val="center"/>
              <w:rPr>
                <w:rFonts w:cstheme="minorHAnsi"/>
                <w:sz w:val="18"/>
                <w:szCs w:val="18"/>
              </w:rPr>
            </w:pPr>
            <w:r w:rsidRPr="00CE2F6E">
              <w:rPr>
                <w:rFonts w:cstheme="minorHAnsi"/>
                <w:sz w:val="18"/>
                <w:szCs w:val="18"/>
              </w:rPr>
              <w:t>Repeat back longer</w:t>
            </w:r>
            <w:r w:rsidR="001D1990" w:rsidRPr="00CE2F6E">
              <w:rPr>
                <w:rFonts w:cstheme="minorHAnsi"/>
                <w:sz w:val="18"/>
                <w:szCs w:val="18"/>
              </w:rPr>
              <w:t xml:space="preserve"> basic </w:t>
            </w:r>
            <w:r w:rsidR="00BF44F3" w:rsidRPr="00CE2F6E">
              <w:rPr>
                <w:rFonts w:cstheme="minorHAnsi"/>
                <w:sz w:val="18"/>
                <w:szCs w:val="18"/>
              </w:rPr>
              <w:t>rhythms</w:t>
            </w:r>
            <w:r w:rsidR="00C3613B" w:rsidRPr="00CE2F6E">
              <w:rPr>
                <w:rFonts w:cstheme="minorHAnsi"/>
                <w:sz w:val="18"/>
                <w:szCs w:val="18"/>
              </w:rPr>
              <w:t xml:space="preserve"> from memory (at least 2 bars) and add imitations</w:t>
            </w:r>
            <w:r w:rsidR="00CA6D6E" w:rsidRPr="00CE2F6E">
              <w:rPr>
                <w:rFonts w:cstheme="minorHAnsi"/>
                <w:sz w:val="18"/>
                <w:szCs w:val="18"/>
              </w:rPr>
              <w:t xml:space="preserve"> of the rhythms as improvis</w:t>
            </w:r>
            <w:r w:rsidR="002B3316" w:rsidRPr="00CE2F6E">
              <w:rPr>
                <w:rFonts w:cstheme="minorHAnsi"/>
                <w:sz w:val="18"/>
                <w:szCs w:val="18"/>
              </w:rPr>
              <w:t>ation</w:t>
            </w:r>
          </w:p>
        </w:tc>
        <w:tc>
          <w:tcPr>
            <w:tcW w:w="1912" w:type="dxa"/>
            <w:shd w:val="clear" w:color="auto" w:fill="FFD966" w:themeFill="accent4" w:themeFillTint="99"/>
          </w:tcPr>
          <w:p w14:paraId="5F580840" w14:textId="6EFEF789" w:rsidR="00DB2746" w:rsidRPr="00CE2F6E" w:rsidRDefault="002B3316" w:rsidP="00B404FA">
            <w:pPr>
              <w:jc w:val="center"/>
              <w:rPr>
                <w:rFonts w:cstheme="minorHAnsi"/>
                <w:sz w:val="18"/>
                <w:szCs w:val="18"/>
              </w:rPr>
            </w:pPr>
            <w:r w:rsidRPr="00CE2F6E">
              <w:rPr>
                <w:rFonts w:cstheme="minorHAnsi"/>
                <w:sz w:val="18"/>
                <w:szCs w:val="18"/>
              </w:rPr>
              <w:t xml:space="preserve">Play </w:t>
            </w:r>
            <w:r w:rsidR="00A6013D" w:rsidRPr="00CE2F6E">
              <w:rPr>
                <w:rFonts w:cstheme="minorHAnsi"/>
                <w:sz w:val="18"/>
                <w:szCs w:val="18"/>
              </w:rPr>
              <w:t xml:space="preserve">longer phrases on untuned percussion </w:t>
            </w:r>
            <w:r w:rsidR="00B471BC" w:rsidRPr="00CE2F6E">
              <w:rPr>
                <w:rFonts w:cstheme="minorHAnsi"/>
                <w:sz w:val="18"/>
                <w:szCs w:val="18"/>
              </w:rPr>
              <w:t>instruments and body percussion</w:t>
            </w:r>
          </w:p>
        </w:tc>
        <w:tc>
          <w:tcPr>
            <w:tcW w:w="1716" w:type="dxa"/>
            <w:shd w:val="clear" w:color="auto" w:fill="FFD966" w:themeFill="accent4" w:themeFillTint="99"/>
          </w:tcPr>
          <w:p w14:paraId="4F4164ED" w14:textId="2633EAAE" w:rsidR="00DB2746" w:rsidRPr="00CE2F6E" w:rsidRDefault="002D4CB6" w:rsidP="00B404FA">
            <w:pPr>
              <w:jc w:val="center"/>
              <w:rPr>
                <w:rFonts w:cstheme="minorHAnsi"/>
                <w:sz w:val="18"/>
                <w:szCs w:val="18"/>
              </w:rPr>
            </w:pPr>
            <w:r w:rsidRPr="00CE2F6E">
              <w:rPr>
                <w:rFonts w:cstheme="minorHAnsi"/>
                <w:sz w:val="18"/>
                <w:szCs w:val="18"/>
              </w:rPr>
              <w:t xml:space="preserve">Sing simple </w:t>
            </w:r>
            <w:r w:rsidR="004549A9" w:rsidRPr="00CE2F6E">
              <w:rPr>
                <w:rFonts w:cstheme="minorHAnsi"/>
                <w:sz w:val="18"/>
                <w:szCs w:val="18"/>
              </w:rPr>
              <w:t>songs and folk songs in rounds</w:t>
            </w:r>
          </w:p>
        </w:tc>
        <w:tc>
          <w:tcPr>
            <w:tcW w:w="2068" w:type="dxa"/>
            <w:shd w:val="clear" w:color="auto" w:fill="FFD966" w:themeFill="accent4" w:themeFillTint="99"/>
          </w:tcPr>
          <w:p w14:paraId="1AC9C499" w14:textId="221AF9EF" w:rsidR="00DB2746" w:rsidRPr="00CE2F6E" w:rsidRDefault="004549A9" w:rsidP="00B404FA">
            <w:pPr>
              <w:jc w:val="center"/>
              <w:rPr>
                <w:rFonts w:cstheme="minorHAnsi"/>
                <w:sz w:val="18"/>
                <w:szCs w:val="18"/>
              </w:rPr>
            </w:pPr>
            <w:r w:rsidRPr="00CE2F6E">
              <w:rPr>
                <w:rFonts w:cstheme="minorHAnsi"/>
                <w:sz w:val="18"/>
                <w:szCs w:val="18"/>
              </w:rPr>
              <w:t>Sing back short melodies that use around 2-3 notes;</w:t>
            </w:r>
            <w:r w:rsidR="00DE59D7" w:rsidRPr="00CE2F6E">
              <w:rPr>
                <w:rFonts w:cstheme="minorHAnsi"/>
                <w:sz w:val="18"/>
                <w:szCs w:val="18"/>
              </w:rPr>
              <w:t xml:space="preserve"> perform</w:t>
            </w:r>
            <w:r w:rsidR="00580CA7" w:rsidRPr="00CE2F6E">
              <w:rPr>
                <w:rFonts w:cstheme="minorHAnsi"/>
                <w:sz w:val="18"/>
                <w:szCs w:val="18"/>
              </w:rPr>
              <w:t xml:space="preserve"> from rhythmic notation</w:t>
            </w:r>
            <w:r w:rsidR="00EB7682" w:rsidRPr="00CE2F6E">
              <w:rPr>
                <w:rFonts w:cstheme="minorHAnsi"/>
                <w:sz w:val="18"/>
                <w:szCs w:val="18"/>
              </w:rPr>
              <w:t xml:space="preserve"> including crotchets and minims</w:t>
            </w:r>
          </w:p>
        </w:tc>
      </w:tr>
      <w:tr w:rsidR="00E0234A" w:rsidRPr="00CE2F6E" w14:paraId="2182352C" w14:textId="77777777" w:rsidTr="008D367F">
        <w:tc>
          <w:tcPr>
            <w:tcW w:w="1271" w:type="dxa"/>
            <w:shd w:val="clear" w:color="auto" w:fill="E2EFD9" w:themeFill="accent6" w:themeFillTint="33"/>
          </w:tcPr>
          <w:p w14:paraId="7B1C7115" w14:textId="547EB2B9" w:rsidR="00E0234A" w:rsidRPr="00CE2F6E" w:rsidRDefault="00E0234A" w:rsidP="00B404FA">
            <w:pPr>
              <w:jc w:val="center"/>
              <w:rPr>
                <w:rFonts w:cstheme="minorHAnsi"/>
                <w:b/>
                <w:bCs/>
                <w:sz w:val="18"/>
                <w:szCs w:val="18"/>
              </w:rPr>
            </w:pPr>
            <w:r w:rsidRPr="00CE2F6E">
              <w:rPr>
                <w:rFonts w:cstheme="minorHAnsi"/>
                <w:b/>
                <w:bCs/>
                <w:sz w:val="18"/>
                <w:szCs w:val="18"/>
              </w:rPr>
              <w:t>Key Stage 2 NC Objectives</w:t>
            </w:r>
          </w:p>
        </w:tc>
        <w:tc>
          <w:tcPr>
            <w:tcW w:w="14117" w:type="dxa"/>
            <w:gridSpan w:val="7"/>
            <w:shd w:val="clear" w:color="auto" w:fill="E2EFD9" w:themeFill="accent6" w:themeFillTint="33"/>
          </w:tcPr>
          <w:p w14:paraId="348883BA" w14:textId="77777777" w:rsidR="0082422D" w:rsidRPr="00CE2F6E" w:rsidRDefault="0082422D" w:rsidP="00B404FA">
            <w:pPr>
              <w:jc w:val="center"/>
              <w:rPr>
                <w:rFonts w:cstheme="minorHAnsi"/>
                <w:sz w:val="18"/>
                <w:szCs w:val="18"/>
              </w:rPr>
            </w:pPr>
            <w:r w:rsidRPr="00CE2F6E">
              <w:rPr>
                <w:rFonts w:cstheme="minorHAnsi"/>
                <w:sz w:val="18"/>
                <w:szCs w:val="18"/>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14:paraId="471BB6A6" w14:textId="48DF20EE" w:rsidR="0082422D"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 xml:space="preserve">play and perform in solo and ensemble contexts, using their voices and playing musical instruments with increasing accuracy, fluency, </w:t>
            </w:r>
            <w:proofErr w:type="gramStart"/>
            <w:r w:rsidRPr="00CE2F6E">
              <w:rPr>
                <w:rFonts w:cstheme="minorHAnsi"/>
                <w:sz w:val="18"/>
                <w:szCs w:val="18"/>
              </w:rPr>
              <w:t>control</w:t>
            </w:r>
            <w:proofErr w:type="gramEnd"/>
            <w:r w:rsidRPr="00CE2F6E">
              <w:rPr>
                <w:rFonts w:cstheme="minorHAnsi"/>
                <w:sz w:val="18"/>
                <w:szCs w:val="18"/>
              </w:rPr>
              <w:t xml:space="preserve"> and expression</w:t>
            </w:r>
          </w:p>
          <w:p w14:paraId="234F6E77" w14:textId="34A36522" w:rsidR="0082422D"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improvise and compose music for a range of purposes using the inter-related dimensions of music</w:t>
            </w:r>
          </w:p>
          <w:p w14:paraId="6D41F494" w14:textId="18FCB243" w:rsidR="0082422D"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listen with attention to detail and recall sounds with increasing aural memory</w:t>
            </w:r>
          </w:p>
          <w:p w14:paraId="336C01AC" w14:textId="314F6066" w:rsidR="0082422D"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use and understand staff and other musical notations</w:t>
            </w:r>
          </w:p>
          <w:p w14:paraId="0E3D5868" w14:textId="57CF36FE" w:rsidR="0082422D"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appreciate and understand a wide range of high-quality live and recorded music drawn from different traditions and from great composers and musicians</w:t>
            </w:r>
          </w:p>
          <w:p w14:paraId="36C0E79D" w14:textId="714B319C" w:rsidR="00E0234A" w:rsidRPr="00CE2F6E" w:rsidRDefault="0082422D" w:rsidP="008D367F">
            <w:pPr>
              <w:pStyle w:val="ListParagraph"/>
              <w:numPr>
                <w:ilvl w:val="0"/>
                <w:numId w:val="10"/>
              </w:numPr>
              <w:jc w:val="center"/>
              <w:rPr>
                <w:rFonts w:cstheme="minorHAnsi"/>
                <w:sz w:val="18"/>
                <w:szCs w:val="18"/>
              </w:rPr>
            </w:pPr>
            <w:r w:rsidRPr="00CE2F6E">
              <w:rPr>
                <w:rFonts w:cstheme="minorHAnsi"/>
                <w:sz w:val="18"/>
                <w:szCs w:val="18"/>
              </w:rPr>
              <w:t>develop an understanding of the history of music.</w:t>
            </w:r>
          </w:p>
        </w:tc>
      </w:tr>
      <w:tr w:rsidR="008D367F" w:rsidRPr="00CE2F6E" w14:paraId="048FAD35" w14:textId="77777777" w:rsidTr="008D367F">
        <w:tc>
          <w:tcPr>
            <w:tcW w:w="1271" w:type="dxa"/>
            <w:shd w:val="clear" w:color="auto" w:fill="C5E0B3" w:themeFill="accent6" w:themeFillTint="66"/>
          </w:tcPr>
          <w:p w14:paraId="1B3EA93C" w14:textId="7F1794A9" w:rsidR="00DB2746" w:rsidRPr="00CE2F6E" w:rsidRDefault="00EE10DA" w:rsidP="00B404FA">
            <w:pPr>
              <w:jc w:val="center"/>
              <w:rPr>
                <w:rFonts w:cstheme="minorHAnsi"/>
                <w:b/>
                <w:bCs/>
                <w:sz w:val="18"/>
                <w:szCs w:val="18"/>
              </w:rPr>
            </w:pPr>
            <w:r w:rsidRPr="00CE2F6E">
              <w:rPr>
                <w:rFonts w:cstheme="minorHAnsi"/>
                <w:b/>
                <w:bCs/>
                <w:sz w:val="18"/>
                <w:szCs w:val="18"/>
              </w:rPr>
              <w:t>Year 3</w:t>
            </w:r>
          </w:p>
        </w:tc>
        <w:tc>
          <w:tcPr>
            <w:tcW w:w="2513" w:type="dxa"/>
            <w:shd w:val="clear" w:color="auto" w:fill="C5E0B3" w:themeFill="accent6" w:themeFillTint="66"/>
          </w:tcPr>
          <w:p w14:paraId="4DEF2AE1" w14:textId="0255C32C" w:rsidR="00DB2746" w:rsidRPr="00CE2F6E" w:rsidRDefault="00EB7682" w:rsidP="00B404FA">
            <w:pPr>
              <w:jc w:val="center"/>
              <w:rPr>
                <w:rFonts w:cstheme="minorHAnsi"/>
                <w:sz w:val="18"/>
                <w:szCs w:val="18"/>
              </w:rPr>
            </w:pPr>
            <w:r w:rsidRPr="00CE2F6E">
              <w:rPr>
                <w:rFonts w:cstheme="minorHAnsi"/>
                <w:sz w:val="18"/>
                <w:szCs w:val="18"/>
              </w:rPr>
              <w:t>Keep a steady pulse in a group and solo</w:t>
            </w:r>
            <w:r w:rsidR="00E42A33" w:rsidRPr="00CE2F6E">
              <w:rPr>
                <w:rFonts w:cstheme="minorHAnsi"/>
                <w:sz w:val="18"/>
                <w:szCs w:val="18"/>
              </w:rPr>
              <w:t xml:space="preserve"> without musical accompaniment; demonstrate 2/4, 3/4, and 4/4 in at least 3 different tempos</w:t>
            </w:r>
          </w:p>
        </w:tc>
        <w:tc>
          <w:tcPr>
            <w:tcW w:w="1885" w:type="dxa"/>
            <w:shd w:val="clear" w:color="auto" w:fill="C5E0B3" w:themeFill="accent6" w:themeFillTint="66"/>
          </w:tcPr>
          <w:p w14:paraId="6B4CC989" w14:textId="4F924CDA" w:rsidR="00DB2746" w:rsidRPr="00CE2F6E" w:rsidRDefault="007010D3" w:rsidP="00B404FA">
            <w:pPr>
              <w:jc w:val="center"/>
              <w:rPr>
                <w:rFonts w:cstheme="minorHAnsi"/>
                <w:sz w:val="18"/>
                <w:szCs w:val="18"/>
              </w:rPr>
            </w:pPr>
            <w:r w:rsidRPr="00CE2F6E">
              <w:rPr>
                <w:rFonts w:cstheme="minorHAnsi"/>
                <w:sz w:val="18"/>
                <w:szCs w:val="18"/>
              </w:rPr>
              <w:t xml:space="preserve">Perform more extended rhythms that use crotchets, quavers, </w:t>
            </w:r>
            <w:proofErr w:type="gramStart"/>
            <w:r w:rsidRPr="00CE2F6E">
              <w:rPr>
                <w:rFonts w:cstheme="minorHAnsi"/>
                <w:sz w:val="18"/>
                <w:szCs w:val="18"/>
              </w:rPr>
              <w:t>minims</w:t>
            </w:r>
            <w:proofErr w:type="gramEnd"/>
            <w:r w:rsidRPr="00CE2F6E">
              <w:rPr>
                <w:rFonts w:cstheme="minorHAnsi"/>
                <w:sz w:val="18"/>
                <w:szCs w:val="18"/>
              </w:rPr>
              <w:t xml:space="preserve"> and their rests</w:t>
            </w:r>
          </w:p>
        </w:tc>
        <w:tc>
          <w:tcPr>
            <w:tcW w:w="2130" w:type="dxa"/>
            <w:shd w:val="clear" w:color="auto" w:fill="C5E0B3" w:themeFill="accent6" w:themeFillTint="66"/>
          </w:tcPr>
          <w:p w14:paraId="7BDC77C4" w14:textId="223503A2" w:rsidR="00DB2746" w:rsidRPr="00CE2F6E" w:rsidRDefault="007010D3" w:rsidP="00B404FA">
            <w:pPr>
              <w:jc w:val="center"/>
              <w:rPr>
                <w:rFonts w:cstheme="minorHAnsi"/>
                <w:sz w:val="18"/>
                <w:szCs w:val="18"/>
              </w:rPr>
            </w:pPr>
            <w:r w:rsidRPr="00CE2F6E">
              <w:rPr>
                <w:rFonts w:cstheme="minorHAnsi"/>
                <w:sz w:val="18"/>
                <w:szCs w:val="18"/>
              </w:rPr>
              <w:t>Identify and describe musical features</w:t>
            </w:r>
            <w:r w:rsidR="00FE4F26" w:rsidRPr="00CE2F6E">
              <w:rPr>
                <w:rFonts w:cstheme="minorHAnsi"/>
                <w:sz w:val="18"/>
                <w:szCs w:val="18"/>
              </w:rPr>
              <w:t xml:space="preserve"> in pieces from different traditions; sing or play back simple melodies that are heard</w:t>
            </w:r>
          </w:p>
        </w:tc>
        <w:tc>
          <w:tcPr>
            <w:tcW w:w="1893" w:type="dxa"/>
            <w:shd w:val="clear" w:color="auto" w:fill="C5E0B3" w:themeFill="accent6" w:themeFillTint="66"/>
          </w:tcPr>
          <w:p w14:paraId="53EB82BA" w14:textId="529698ED" w:rsidR="00DB2746" w:rsidRPr="00CE2F6E" w:rsidRDefault="00FE4F26" w:rsidP="00B404FA">
            <w:pPr>
              <w:jc w:val="center"/>
              <w:rPr>
                <w:rFonts w:cstheme="minorHAnsi"/>
                <w:sz w:val="18"/>
                <w:szCs w:val="18"/>
              </w:rPr>
            </w:pPr>
            <w:r w:rsidRPr="00CE2F6E">
              <w:rPr>
                <w:rFonts w:cstheme="minorHAnsi"/>
                <w:sz w:val="18"/>
                <w:szCs w:val="18"/>
              </w:rPr>
              <w:t xml:space="preserve">Create 3 basic note tunes and simple rhythms </w:t>
            </w:r>
            <w:r w:rsidR="00890590" w:rsidRPr="00CE2F6E">
              <w:rPr>
                <w:rFonts w:cstheme="minorHAnsi"/>
                <w:sz w:val="18"/>
                <w:szCs w:val="18"/>
              </w:rPr>
              <w:t xml:space="preserve">using </w:t>
            </w:r>
            <w:r w:rsidR="00C00285" w:rsidRPr="00CE2F6E">
              <w:rPr>
                <w:rFonts w:cstheme="minorHAnsi"/>
                <w:sz w:val="18"/>
                <w:szCs w:val="18"/>
              </w:rPr>
              <w:t xml:space="preserve">crotchets, quavers, minims, </w:t>
            </w:r>
            <w:r w:rsidR="00752D91" w:rsidRPr="00CE2F6E">
              <w:rPr>
                <w:rFonts w:cstheme="minorHAnsi"/>
                <w:sz w:val="18"/>
                <w:szCs w:val="18"/>
              </w:rPr>
              <w:t>their rests</w:t>
            </w:r>
          </w:p>
        </w:tc>
        <w:tc>
          <w:tcPr>
            <w:tcW w:w="1912" w:type="dxa"/>
            <w:shd w:val="clear" w:color="auto" w:fill="C5E0B3" w:themeFill="accent6" w:themeFillTint="66"/>
          </w:tcPr>
          <w:p w14:paraId="0D030266" w14:textId="4CBAB62F" w:rsidR="00DB2746" w:rsidRPr="00CE2F6E" w:rsidRDefault="00F1371F" w:rsidP="00B404FA">
            <w:pPr>
              <w:jc w:val="center"/>
              <w:rPr>
                <w:rFonts w:cstheme="minorHAnsi"/>
                <w:sz w:val="18"/>
                <w:szCs w:val="18"/>
              </w:rPr>
            </w:pPr>
            <w:r w:rsidRPr="00CE2F6E">
              <w:rPr>
                <w:rFonts w:cstheme="minorHAnsi"/>
                <w:sz w:val="18"/>
                <w:szCs w:val="18"/>
              </w:rPr>
              <w:t>Use tuned percussion/</w:t>
            </w:r>
            <w:r w:rsidR="00951DF2" w:rsidRPr="00CE2F6E">
              <w:rPr>
                <w:rFonts w:cstheme="minorHAnsi"/>
                <w:sz w:val="18"/>
                <w:szCs w:val="18"/>
              </w:rPr>
              <w:t xml:space="preserve">melodic instruments as well as the voice to perform </w:t>
            </w:r>
            <w:r w:rsidR="00C21883" w:rsidRPr="00CE2F6E">
              <w:rPr>
                <w:rFonts w:cstheme="minorHAnsi"/>
                <w:sz w:val="18"/>
                <w:szCs w:val="18"/>
              </w:rPr>
              <w:t>3+ note melodies and simple rhythms</w:t>
            </w:r>
          </w:p>
        </w:tc>
        <w:tc>
          <w:tcPr>
            <w:tcW w:w="1716" w:type="dxa"/>
            <w:shd w:val="clear" w:color="auto" w:fill="C5E0B3" w:themeFill="accent6" w:themeFillTint="66"/>
          </w:tcPr>
          <w:p w14:paraId="477FBAF3" w14:textId="6872C4A5" w:rsidR="00DB2746" w:rsidRPr="00CE2F6E" w:rsidRDefault="009C7DCA" w:rsidP="00B404FA">
            <w:pPr>
              <w:jc w:val="center"/>
              <w:rPr>
                <w:rFonts w:cstheme="minorHAnsi"/>
                <w:sz w:val="18"/>
                <w:szCs w:val="18"/>
              </w:rPr>
            </w:pPr>
            <w:r w:rsidRPr="00CE2F6E">
              <w:rPr>
                <w:rFonts w:cstheme="minorHAnsi"/>
                <w:sz w:val="18"/>
                <w:szCs w:val="18"/>
              </w:rPr>
              <w:t>Sing songs and folk rounds whilst accompanied by ostinatos from the group</w:t>
            </w:r>
          </w:p>
        </w:tc>
        <w:tc>
          <w:tcPr>
            <w:tcW w:w="2068" w:type="dxa"/>
            <w:shd w:val="clear" w:color="auto" w:fill="C5E0B3" w:themeFill="accent6" w:themeFillTint="66"/>
          </w:tcPr>
          <w:p w14:paraId="0A33E974" w14:textId="0AACAFCC" w:rsidR="00DB2746" w:rsidRPr="00CE2F6E" w:rsidRDefault="009C7DCA" w:rsidP="00B404FA">
            <w:pPr>
              <w:jc w:val="center"/>
              <w:rPr>
                <w:rFonts w:cstheme="minorHAnsi"/>
                <w:sz w:val="18"/>
                <w:szCs w:val="18"/>
              </w:rPr>
            </w:pPr>
            <w:r w:rsidRPr="00CE2F6E">
              <w:rPr>
                <w:rFonts w:cstheme="minorHAnsi"/>
                <w:sz w:val="18"/>
                <w:szCs w:val="18"/>
              </w:rPr>
              <w:t>Perform from and compose using 3 pitched notes and simple rhythms</w:t>
            </w:r>
            <w:r w:rsidR="00EB107D" w:rsidRPr="00CE2F6E">
              <w:rPr>
                <w:rFonts w:cstheme="minorHAnsi"/>
                <w:sz w:val="18"/>
                <w:szCs w:val="18"/>
              </w:rPr>
              <w:t xml:space="preserve"> (crotchets, quavers, </w:t>
            </w:r>
            <w:proofErr w:type="gramStart"/>
            <w:r w:rsidR="00EB107D" w:rsidRPr="00CE2F6E">
              <w:rPr>
                <w:rFonts w:cstheme="minorHAnsi"/>
                <w:sz w:val="18"/>
                <w:szCs w:val="18"/>
              </w:rPr>
              <w:t>minims</w:t>
            </w:r>
            <w:proofErr w:type="gramEnd"/>
            <w:r w:rsidR="00EB107D" w:rsidRPr="00CE2F6E">
              <w:rPr>
                <w:rFonts w:cstheme="minorHAnsi"/>
                <w:sz w:val="18"/>
                <w:szCs w:val="18"/>
              </w:rPr>
              <w:t xml:space="preserve"> and rests)</w:t>
            </w:r>
          </w:p>
        </w:tc>
      </w:tr>
      <w:tr w:rsidR="008D367F" w:rsidRPr="00CE2F6E" w14:paraId="474704D2" w14:textId="77777777" w:rsidTr="008D367F">
        <w:tc>
          <w:tcPr>
            <w:tcW w:w="1271" w:type="dxa"/>
            <w:shd w:val="clear" w:color="auto" w:fill="A8D08D" w:themeFill="accent6" w:themeFillTint="99"/>
          </w:tcPr>
          <w:p w14:paraId="16F48839" w14:textId="1AF5C990" w:rsidR="00DB2746" w:rsidRPr="00CE2F6E" w:rsidRDefault="00EE10DA" w:rsidP="00B404FA">
            <w:pPr>
              <w:jc w:val="center"/>
              <w:rPr>
                <w:rFonts w:cstheme="minorHAnsi"/>
                <w:b/>
                <w:bCs/>
                <w:sz w:val="18"/>
                <w:szCs w:val="18"/>
              </w:rPr>
            </w:pPr>
            <w:r w:rsidRPr="00CE2F6E">
              <w:rPr>
                <w:rFonts w:cstheme="minorHAnsi"/>
                <w:b/>
                <w:bCs/>
                <w:sz w:val="18"/>
                <w:szCs w:val="18"/>
              </w:rPr>
              <w:t>Year 4</w:t>
            </w:r>
          </w:p>
        </w:tc>
        <w:tc>
          <w:tcPr>
            <w:tcW w:w="2513" w:type="dxa"/>
            <w:shd w:val="clear" w:color="auto" w:fill="A8D08D" w:themeFill="accent6" w:themeFillTint="99"/>
          </w:tcPr>
          <w:p w14:paraId="3E1AAE80" w14:textId="28B55E79" w:rsidR="00DB2746" w:rsidRPr="00CE2F6E" w:rsidRDefault="00EB107D" w:rsidP="00B404FA">
            <w:pPr>
              <w:jc w:val="center"/>
              <w:rPr>
                <w:rFonts w:cstheme="minorHAnsi"/>
                <w:sz w:val="18"/>
                <w:szCs w:val="18"/>
              </w:rPr>
            </w:pPr>
            <w:r w:rsidRPr="00CE2F6E">
              <w:rPr>
                <w:rFonts w:cstheme="minorHAnsi"/>
                <w:sz w:val="18"/>
                <w:szCs w:val="18"/>
              </w:rPr>
              <w:t>On a tuned instrument, keep a steady pulse</w:t>
            </w:r>
            <w:r w:rsidR="00B80204" w:rsidRPr="00CE2F6E">
              <w:rPr>
                <w:rFonts w:cstheme="minorHAnsi"/>
                <w:sz w:val="18"/>
                <w:szCs w:val="18"/>
              </w:rPr>
              <w:t xml:space="preserve"> in: </w:t>
            </w:r>
            <w:proofErr w:type="gramStart"/>
            <w:r w:rsidR="00B80204" w:rsidRPr="00CE2F6E">
              <w:rPr>
                <w:rFonts w:cstheme="minorHAnsi"/>
                <w:sz w:val="18"/>
                <w:szCs w:val="18"/>
              </w:rPr>
              <w:t>2/4, 3/4 and 4/4 time</w:t>
            </w:r>
            <w:proofErr w:type="gramEnd"/>
            <w:r w:rsidR="00B80204" w:rsidRPr="00CE2F6E">
              <w:rPr>
                <w:rFonts w:cstheme="minorHAnsi"/>
                <w:sz w:val="18"/>
                <w:szCs w:val="18"/>
              </w:rPr>
              <w:t xml:space="preserve"> signatures and in different tempos with other pupils playing</w:t>
            </w:r>
            <w:r w:rsidR="00196CF0" w:rsidRPr="00CE2F6E">
              <w:rPr>
                <w:rFonts w:cstheme="minorHAnsi"/>
                <w:sz w:val="18"/>
                <w:szCs w:val="18"/>
              </w:rPr>
              <w:t xml:space="preserve"> another</w:t>
            </w:r>
            <w:r w:rsidR="003F5324" w:rsidRPr="00CE2F6E">
              <w:rPr>
                <w:rFonts w:cstheme="minorHAnsi"/>
                <w:sz w:val="18"/>
                <w:szCs w:val="18"/>
              </w:rPr>
              <w:t xml:space="preserve"> ostinato to accompany</w:t>
            </w:r>
          </w:p>
        </w:tc>
        <w:tc>
          <w:tcPr>
            <w:tcW w:w="1885" w:type="dxa"/>
            <w:shd w:val="clear" w:color="auto" w:fill="A8D08D" w:themeFill="accent6" w:themeFillTint="99"/>
          </w:tcPr>
          <w:p w14:paraId="20A53C65" w14:textId="0590434F" w:rsidR="00DB2746" w:rsidRPr="00CE2F6E" w:rsidRDefault="00B80204" w:rsidP="00B404FA">
            <w:pPr>
              <w:jc w:val="center"/>
              <w:rPr>
                <w:rFonts w:cstheme="minorHAnsi"/>
                <w:sz w:val="18"/>
                <w:szCs w:val="18"/>
              </w:rPr>
            </w:pPr>
            <w:r w:rsidRPr="00CE2F6E">
              <w:rPr>
                <w:rFonts w:cstheme="minorHAnsi"/>
                <w:sz w:val="18"/>
                <w:szCs w:val="18"/>
              </w:rPr>
              <w:t>Perform 2 pieces with at least 2 rhythms</w:t>
            </w:r>
            <w:r w:rsidR="009A54B1" w:rsidRPr="00CE2F6E">
              <w:rPr>
                <w:rFonts w:cstheme="minorHAnsi"/>
                <w:sz w:val="18"/>
                <w:szCs w:val="18"/>
              </w:rPr>
              <w:t xml:space="preserve"> happening together; recognise and clap back rhythms using single quaver rests</w:t>
            </w:r>
          </w:p>
        </w:tc>
        <w:tc>
          <w:tcPr>
            <w:tcW w:w="2130" w:type="dxa"/>
            <w:shd w:val="clear" w:color="auto" w:fill="A8D08D" w:themeFill="accent6" w:themeFillTint="99"/>
          </w:tcPr>
          <w:p w14:paraId="7E0AA4A3" w14:textId="4C88FE8D" w:rsidR="00DB2746" w:rsidRPr="00CE2F6E" w:rsidRDefault="00F02DA6" w:rsidP="00B404FA">
            <w:pPr>
              <w:jc w:val="center"/>
              <w:rPr>
                <w:rFonts w:cstheme="minorHAnsi"/>
                <w:sz w:val="18"/>
                <w:szCs w:val="18"/>
              </w:rPr>
            </w:pPr>
            <w:r w:rsidRPr="00CE2F6E">
              <w:rPr>
                <w:rFonts w:cstheme="minorHAnsi"/>
                <w:sz w:val="18"/>
                <w:szCs w:val="18"/>
              </w:rPr>
              <w:t xml:space="preserve">Compare pieces of music in different traditions; perform music heard </w:t>
            </w:r>
            <w:r w:rsidR="00B64DCA" w:rsidRPr="00CE2F6E">
              <w:rPr>
                <w:rFonts w:cstheme="minorHAnsi"/>
                <w:sz w:val="18"/>
                <w:szCs w:val="18"/>
              </w:rPr>
              <w:t>aurally that contain 2+</w:t>
            </w:r>
            <w:r w:rsidR="00133709" w:rsidRPr="00CE2F6E">
              <w:rPr>
                <w:rFonts w:cstheme="minorHAnsi"/>
                <w:sz w:val="18"/>
                <w:szCs w:val="18"/>
              </w:rPr>
              <w:t xml:space="preserve"> different </w:t>
            </w:r>
            <w:r w:rsidR="00DE1F98" w:rsidRPr="00CE2F6E">
              <w:rPr>
                <w:rFonts w:cstheme="minorHAnsi"/>
                <w:sz w:val="18"/>
                <w:szCs w:val="18"/>
              </w:rPr>
              <w:t>parts at the same time</w:t>
            </w:r>
          </w:p>
        </w:tc>
        <w:tc>
          <w:tcPr>
            <w:tcW w:w="1893" w:type="dxa"/>
            <w:shd w:val="clear" w:color="auto" w:fill="A8D08D" w:themeFill="accent6" w:themeFillTint="99"/>
          </w:tcPr>
          <w:p w14:paraId="59705993" w14:textId="77777777" w:rsidR="00DB2746" w:rsidRDefault="00DE1F98" w:rsidP="00B404FA">
            <w:pPr>
              <w:jc w:val="center"/>
              <w:rPr>
                <w:rFonts w:cstheme="minorHAnsi"/>
                <w:sz w:val="18"/>
                <w:szCs w:val="18"/>
              </w:rPr>
            </w:pPr>
            <w:r w:rsidRPr="00CE2F6E">
              <w:rPr>
                <w:rFonts w:cstheme="minorHAnsi"/>
                <w:sz w:val="18"/>
                <w:szCs w:val="18"/>
              </w:rPr>
              <w:t xml:space="preserve">Improvise and compose tunes using 5 notes based on basic note values; create more developed rhythmic </w:t>
            </w:r>
            <w:r w:rsidR="00985042" w:rsidRPr="00CE2F6E">
              <w:rPr>
                <w:rFonts w:cstheme="minorHAnsi"/>
                <w:sz w:val="18"/>
                <w:szCs w:val="18"/>
              </w:rPr>
              <w:t>patterns (around 4 bars)</w:t>
            </w:r>
          </w:p>
          <w:p w14:paraId="795AF906" w14:textId="2ADC1DCF" w:rsidR="00CE2F6E" w:rsidRPr="00CE2F6E" w:rsidRDefault="00CE2F6E" w:rsidP="00B404FA">
            <w:pPr>
              <w:jc w:val="center"/>
              <w:rPr>
                <w:rFonts w:cstheme="minorHAnsi"/>
                <w:sz w:val="18"/>
                <w:szCs w:val="18"/>
              </w:rPr>
            </w:pPr>
          </w:p>
        </w:tc>
        <w:tc>
          <w:tcPr>
            <w:tcW w:w="1912" w:type="dxa"/>
            <w:shd w:val="clear" w:color="auto" w:fill="A8D08D" w:themeFill="accent6" w:themeFillTint="99"/>
          </w:tcPr>
          <w:p w14:paraId="3210461B" w14:textId="1F5A9DFA" w:rsidR="00DB2746" w:rsidRPr="00CE2F6E" w:rsidRDefault="00985042" w:rsidP="00B404FA">
            <w:pPr>
              <w:jc w:val="center"/>
              <w:rPr>
                <w:rFonts w:cstheme="minorHAnsi"/>
                <w:sz w:val="18"/>
                <w:szCs w:val="18"/>
              </w:rPr>
            </w:pPr>
            <w:r w:rsidRPr="00CE2F6E">
              <w:rPr>
                <w:rFonts w:cstheme="minorHAnsi"/>
                <w:sz w:val="18"/>
                <w:szCs w:val="18"/>
              </w:rPr>
              <w:t xml:space="preserve">Perform 5+ note melodies (or 4+ chords) and more complex </w:t>
            </w:r>
            <w:r w:rsidR="000E2ED5" w:rsidRPr="00CE2F6E">
              <w:rPr>
                <w:rFonts w:cstheme="minorHAnsi"/>
                <w:sz w:val="18"/>
                <w:szCs w:val="18"/>
              </w:rPr>
              <w:t>rhythms on tuned instruments</w:t>
            </w:r>
          </w:p>
        </w:tc>
        <w:tc>
          <w:tcPr>
            <w:tcW w:w="1716" w:type="dxa"/>
            <w:shd w:val="clear" w:color="auto" w:fill="A8D08D" w:themeFill="accent6" w:themeFillTint="99"/>
          </w:tcPr>
          <w:p w14:paraId="355E3514" w14:textId="7984B664" w:rsidR="00DB2746" w:rsidRPr="00CE2F6E" w:rsidRDefault="00F4165E" w:rsidP="00B404FA">
            <w:pPr>
              <w:jc w:val="center"/>
              <w:rPr>
                <w:rFonts w:cstheme="minorHAnsi"/>
                <w:sz w:val="18"/>
                <w:szCs w:val="18"/>
              </w:rPr>
            </w:pPr>
            <w:r w:rsidRPr="00CE2F6E">
              <w:rPr>
                <w:rFonts w:cstheme="minorHAnsi"/>
                <w:sz w:val="18"/>
                <w:szCs w:val="18"/>
              </w:rPr>
              <w:t xml:space="preserve">Sing pieces in two parts that have melodies </w:t>
            </w:r>
            <w:r w:rsidR="00E02AB0" w:rsidRPr="00CE2F6E">
              <w:rPr>
                <w:rFonts w:cstheme="minorHAnsi"/>
                <w:sz w:val="18"/>
                <w:szCs w:val="18"/>
              </w:rPr>
              <w:t>and counter-melodies</w:t>
            </w:r>
          </w:p>
        </w:tc>
        <w:tc>
          <w:tcPr>
            <w:tcW w:w="2068" w:type="dxa"/>
            <w:shd w:val="clear" w:color="auto" w:fill="A8D08D" w:themeFill="accent6" w:themeFillTint="99"/>
          </w:tcPr>
          <w:p w14:paraId="7A270DBD" w14:textId="1910B342" w:rsidR="00DB2746" w:rsidRPr="00CE2F6E" w:rsidRDefault="00E02AB0" w:rsidP="00B404FA">
            <w:pPr>
              <w:jc w:val="center"/>
              <w:rPr>
                <w:rFonts w:cstheme="minorHAnsi"/>
                <w:sz w:val="18"/>
                <w:szCs w:val="18"/>
              </w:rPr>
            </w:pPr>
            <w:r w:rsidRPr="00CE2F6E">
              <w:rPr>
                <w:rFonts w:cstheme="minorHAnsi"/>
                <w:sz w:val="18"/>
                <w:szCs w:val="18"/>
              </w:rPr>
              <w:t>Perform from and compose using 5 pitched notes (or 4 chords)</w:t>
            </w:r>
          </w:p>
        </w:tc>
      </w:tr>
      <w:tr w:rsidR="000F16EA" w:rsidRPr="00CE2F6E" w14:paraId="0BA9BC00" w14:textId="77777777" w:rsidTr="008D367F">
        <w:tc>
          <w:tcPr>
            <w:tcW w:w="1271" w:type="dxa"/>
            <w:shd w:val="clear" w:color="auto" w:fill="70AD47" w:themeFill="accent6"/>
          </w:tcPr>
          <w:p w14:paraId="7E276B99" w14:textId="1B04A2CF" w:rsidR="00DB2746" w:rsidRPr="00CE2F6E" w:rsidRDefault="00EE10DA" w:rsidP="00B404FA">
            <w:pPr>
              <w:jc w:val="center"/>
              <w:rPr>
                <w:rFonts w:cstheme="minorHAnsi"/>
                <w:b/>
                <w:bCs/>
                <w:sz w:val="18"/>
                <w:szCs w:val="18"/>
              </w:rPr>
            </w:pPr>
            <w:r w:rsidRPr="00CE2F6E">
              <w:rPr>
                <w:rFonts w:cstheme="minorHAnsi"/>
                <w:b/>
                <w:bCs/>
                <w:sz w:val="18"/>
                <w:szCs w:val="18"/>
              </w:rPr>
              <w:lastRenderedPageBreak/>
              <w:t>Year 5</w:t>
            </w:r>
          </w:p>
        </w:tc>
        <w:tc>
          <w:tcPr>
            <w:tcW w:w="2513" w:type="dxa"/>
            <w:shd w:val="clear" w:color="auto" w:fill="70AD47" w:themeFill="accent6"/>
          </w:tcPr>
          <w:p w14:paraId="4957CDAF" w14:textId="6DF4658B" w:rsidR="00DB2746" w:rsidRPr="00CE2F6E" w:rsidRDefault="003F5324" w:rsidP="00B404FA">
            <w:pPr>
              <w:jc w:val="center"/>
              <w:rPr>
                <w:rFonts w:cstheme="minorHAnsi"/>
                <w:sz w:val="18"/>
                <w:szCs w:val="18"/>
              </w:rPr>
            </w:pPr>
            <w:r w:rsidRPr="00CE2F6E">
              <w:rPr>
                <w:rFonts w:cstheme="minorHAnsi"/>
                <w:sz w:val="18"/>
                <w:szCs w:val="18"/>
              </w:rPr>
              <w:t xml:space="preserve">On a tuned instrument, regularly and accurately perform pieces </w:t>
            </w:r>
            <w:r w:rsidR="00CB4EF7" w:rsidRPr="00CE2F6E">
              <w:rPr>
                <w:rFonts w:cstheme="minorHAnsi"/>
                <w:sz w:val="18"/>
                <w:szCs w:val="18"/>
              </w:rPr>
              <w:t>in at least 3 contrasting tempos and time signatures</w:t>
            </w:r>
          </w:p>
        </w:tc>
        <w:tc>
          <w:tcPr>
            <w:tcW w:w="1885" w:type="dxa"/>
            <w:shd w:val="clear" w:color="auto" w:fill="70AD47" w:themeFill="accent6"/>
          </w:tcPr>
          <w:p w14:paraId="487A8B37" w14:textId="4395D9C1" w:rsidR="00DB2746" w:rsidRPr="00CE2F6E" w:rsidRDefault="00CB4EF7" w:rsidP="00B404FA">
            <w:pPr>
              <w:jc w:val="center"/>
              <w:rPr>
                <w:rFonts w:cstheme="minorHAnsi"/>
                <w:sz w:val="18"/>
                <w:szCs w:val="18"/>
              </w:rPr>
            </w:pPr>
            <w:r w:rsidRPr="00CE2F6E">
              <w:rPr>
                <w:rFonts w:cstheme="minorHAnsi"/>
                <w:sz w:val="18"/>
                <w:szCs w:val="18"/>
              </w:rPr>
              <w:t>Perform pieces which use off-beat and dotted rh</w:t>
            </w:r>
            <w:r w:rsidR="009640BD" w:rsidRPr="00CE2F6E">
              <w:rPr>
                <w:rFonts w:cstheme="minorHAnsi"/>
                <w:sz w:val="18"/>
                <w:szCs w:val="18"/>
              </w:rPr>
              <w:t>ythms and single quaver rests</w:t>
            </w:r>
          </w:p>
        </w:tc>
        <w:tc>
          <w:tcPr>
            <w:tcW w:w="2130" w:type="dxa"/>
            <w:shd w:val="clear" w:color="auto" w:fill="70AD47" w:themeFill="accent6"/>
          </w:tcPr>
          <w:p w14:paraId="203B9240" w14:textId="080B93EC" w:rsidR="00DB2746" w:rsidRPr="00CE2F6E" w:rsidRDefault="009640BD" w:rsidP="00B404FA">
            <w:pPr>
              <w:jc w:val="center"/>
              <w:rPr>
                <w:rFonts w:cstheme="minorHAnsi"/>
                <w:sz w:val="18"/>
                <w:szCs w:val="18"/>
              </w:rPr>
            </w:pPr>
            <w:r w:rsidRPr="00CE2F6E">
              <w:rPr>
                <w:rFonts w:cstheme="minorHAnsi"/>
                <w:sz w:val="18"/>
                <w:szCs w:val="18"/>
              </w:rPr>
              <w:t>Whilst listening, pick out and perform syncopated and off-beat rhythms</w:t>
            </w:r>
            <w:r w:rsidR="004B0920" w:rsidRPr="00CE2F6E">
              <w:rPr>
                <w:rFonts w:cstheme="minorHAnsi"/>
                <w:sz w:val="18"/>
                <w:szCs w:val="18"/>
              </w:rPr>
              <w:t>; be able to explain why that music uses those types of rhythms</w:t>
            </w:r>
          </w:p>
        </w:tc>
        <w:tc>
          <w:tcPr>
            <w:tcW w:w="1893" w:type="dxa"/>
            <w:shd w:val="clear" w:color="auto" w:fill="70AD47" w:themeFill="accent6"/>
          </w:tcPr>
          <w:p w14:paraId="28666FDA" w14:textId="3BAF7E89" w:rsidR="00DB2746" w:rsidRPr="00CE2F6E" w:rsidRDefault="00C177B7" w:rsidP="00B404FA">
            <w:pPr>
              <w:jc w:val="center"/>
              <w:rPr>
                <w:rFonts w:cstheme="minorHAnsi"/>
                <w:sz w:val="18"/>
                <w:szCs w:val="18"/>
              </w:rPr>
            </w:pPr>
            <w:r w:rsidRPr="00CE2F6E">
              <w:rPr>
                <w:rFonts w:cstheme="minorHAnsi"/>
                <w:sz w:val="18"/>
                <w:szCs w:val="18"/>
              </w:rPr>
              <w:t>Create 4 bar melodies in different tempos and time signatures that can be performed and include some off-beat rhythms</w:t>
            </w:r>
          </w:p>
        </w:tc>
        <w:tc>
          <w:tcPr>
            <w:tcW w:w="1912" w:type="dxa"/>
            <w:shd w:val="clear" w:color="auto" w:fill="70AD47" w:themeFill="accent6"/>
          </w:tcPr>
          <w:p w14:paraId="7CDDC66C" w14:textId="11F3FE8A" w:rsidR="00DB2746" w:rsidRPr="00CE2F6E" w:rsidRDefault="00C177B7" w:rsidP="00B404FA">
            <w:pPr>
              <w:jc w:val="center"/>
              <w:rPr>
                <w:rFonts w:cstheme="minorHAnsi"/>
                <w:sz w:val="18"/>
                <w:szCs w:val="18"/>
              </w:rPr>
            </w:pPr>
            <w:r w:rsidRPr="00CE2F6E">
              <w:rPr>
                <w:rFonts w:cstheme="minorHAnsi"/>
                <w:sz w:val="18"/>
                <w:szCs w:val="18"/>
              </w:rPr>
              <w:t xml:space="preserve">Perform 8 </w:t>
            </w:r>
            <w:r w:rsidR="00397F39" w:rsidRPr="00CE2F6E">
              <w:rPr>
                <w:rFonts w:cstheme="minorHAnsi"/>
                <w:sz w:val="18"/>
                <w:szCs w:val="18"/>
              </w:rPr>
              <w:t>note melodies or developed chord progressions (</w:t>
            </w:r>
            <w:proofErr w:type="spellStart"/>
            <w:r w:rsidR="00397F39" w:rsidRPr="00CE2F6E">
              <w:rPr>
                <w:rFonts w:cstheme="minorHAnsi"/>
                <w:sz w:val="18"/>
                <w:szCs w:val="18"/>
              </w:rPr>
              <w:t>e.g</w:t>
            </w:r>
            <w:proofErr w:type="spellEnd"/>
            <w:r w:rsidR="00397F39" w:rsidRPr="00CE2F6E">
              <w:rPr>
                <w:rFonts w:cstheme="minorHAnsi"/>
                <w:sz w:val="18"/>
                <w:szCs w:val="18"/>
              </w:rPr>
              <w:t xml:space="preserve"> 2+ chords per bar) and more complex rhythms</w:t>
            </w:r>
          </w:p>
        </w:tc>
        <w:tc>
          <w:tcPr>
            <w:tcW w:w="1716" w:type="dxa"/>
            <w:shd w:val="clear" w:color="auto" w:fill="70AD47" w:themeFill="accent6"/>
          </w:tcPr>
          <w:p w14:paraId="63122155" w14:textId="7E4079D0" w:rsidR="00DB2746" w:rsidRPr="00CE2F6E" w:rsidRDefault="00FE364E" w:rsidP="00B404FA">
            <w:pPr>
              <w:jc w:val="center"/>
              <w:rPr>
                <w:rFonts w:cstheme="minorHAnsi"/>
                <w:sz w:val="18"/>
                <w:szCs w:val="18"/>
              </w:rPr>
            </w:pPr>
            <w:r w:rsidRPr="00CE2F6E">
              <w:rPr>
                <w:rFonts w:cstheme="minorHAnsi"/>
                <w:sz w:val="18"/>
                <w:szCs w:val="18"/>
              </w:rPr>
              <w:t xml:space="preserve">Sing pieces, including those from a classical tradition, with a range of at least 8 notes and </w:t>
            </w:r>
            <w:r w:rsidR="00985B81" w:rsidRPr="00CE2F6E">
              <w:rPr>
                <w:rFonts w:cstheme="minorHAnsi"/>
                <w:sz w:val="18"/>
                <w:szCs w:val="18"/>
              </w:rPr>
              <w:t>piece with at least 2 different parts</w:t>
            </w:r>
          </w:p>
        </w:tc>
        <w:tc>
          <w:tcPr>
            <w:tcW w:w="2068" w:type="dxa"/>
            <w:shd w:val="clear" w:color="auto" w:fill="70AD47" w:themeFill="accent6"/>
          </w:tcPr>
          <w:p w14:paraId="49959CB6" w14:textId="15E2681E" w:rsidR="00DB2746" w:rsidRPr="00CE2F6E" w:rsidRDefault="00985B81" w:rsidP="00B404FA">
            <w:pPr>
              <w:jc w:val="center"/>
              <w:rPr>
                <w:rFonts w:cstheme="minorHAnsi"/>
                <w:sz w:val="18"/>
                <w:szCs w:val="18"/>
              </w:rPr>
            </w:pPr>
            <w:r w:rsidRPr="00CE2F6E">
              <w:rPr>
                <w:rFonts w:cstheme="minorHAnsi"/>
                <w:sz w:val="18"/>
                <w:szCs w:val="18"/>
              </w:rPr>
              <w:t>Perform from and compose with 5-8 different notes; capture the work in different formats so that it can be recreated.</w:t>
            </w:r>
          </w:p>
        </w:tc>
      </w:tr>
      <w:tr w:rsidR="000F16EA" w:rsidRPr="00CE2F6E" w14:paraId="18468C34" w14:textId="77777777" w:rsidTr="008D367F">
        <w:tc>
          <w:tcPr>
            <w:tcW w:w="1271" w:type="dxa"/>
            <w:shd w:val="clear" w:color="auto" w:fill="538135" w:themeFill="accent6" w:themeFillShade="BF"/>
          </w:tcPr>
          <w:p w14:paraId="23864232" w14:textId="48D1CF2C" w:rsidR="00DB2746" w:rsidRPr="00CE2F6E" w:rsidRDefault="00EE10DA" w:rsidP="00985B81">
            <w:pPr>
              <w:jc w:val="center"/>
              <w:rPr>
                <w:rFonts w:cstheme="minorHAnsi"/>
                <w:b/>
                <w:bCs/>
                <w:sz w:val="18"/>
                <w:szCs w:val="18"/>
              </w:rPr>
            </w:pPr>
            <w:r w:rsidRPr="00CE2F6E">
              <w:rPr>
                <w:rFonts w:cstheme="minorHAnsi"/>
                <w:b/>
                <w:bCs/>
                <w:sz w:val="18"/>
                <w:szCs w:val="18"/>
              </w:rPr>
              <w:t>Year 6</w:t>
            </w:r>
          </w:p>
        </w:tc>
        <w:tc>
          <w:tcPr>
            <w:tcW w:w="2513" w:type="dxa"/>
            <w:shd w:val="clear" w:color="auto" w:fill="538135" w:themeFill="accent6" w:themeFillShade="BF"/>
          </w:tcPr>
          <w:p w14:paraId="70A632C1" w14:textId="07CE2E2F" w:rsidR="00DB2746" w:rsidRPr="00CE2F6E" w:rsidRDefault="00E62736">
            <w:pPr>
              <w:rPr>
                <w:rFonts w:cstheme="minorHAnsi"/>
                <w:sz w:val="18"/>
                <w:szCs w:val="18"/>
              </w:rPr>
            </w:pPr>
            <w:r w:rsidRPr="00CE2F6E">
              <w:rPr>
                <w:rFonts w:cstheme="minorHAnsi"/>
                <w:sz w:val="18"/>
                <w:szCs w:val="18"/>
              </w:rPr>
              <w:t xml:space="preserve">When performing solo </w:t>
            </w:r>
            <w:r w:rsidR="00460400" w:rsidRPr="00CE2F6E">
              <w:rPr>
                <w:rFonts w:cstheme="minorHAnsi"/>
                <w:sz w:val="18"/>
                <w:szCs w:val="18"/>
              </w:rPr>
              <w:t xml:space="preserve">and in an </w:t>
            </w:r>
            <w:r w:rsidR="00313560" w:rsidRPr="00CE2F6E">
              <w:rPr>
                <w:rFonts w:cstheme="minorHAnsi"/>
                <w:sz w:val="18"/>
                <w:szCs w:val="18"/>
              </w:rPr>
              <w:t>ensemble, follow direction to change tempo accurately within pieces of music</w:t>
            </w:r>
          </w:p>
        </w:tc>
        <w:tc>
          <w:tcPr>
            <w:tcW w:w="1885" w:type="dxa"/>
            <w:shd w:val="clear" w:color="auto" w:fill="538135" w:themeFill="accent6" w:themeFillShade="BF"/>
          </w:tcPr>
          <w:p w14:paraId="595FA1F1" w14:textId="3F27979F" w:rsidR="00827B0E" w:rsidRPr="00CE2F6E" w:rsidRDefault="00827B0E">
            <w:pPr>
              <w:rPr>
                <w:rFonts w:cstheme="minorHAnsi"/>
                <w:sz w:val="18"/>
                <w:szCs w:val="18"/>
              </w:rPr>
            </w:pPr>
            <w:r w:rsidRPr="00CE2F6E">
              <w:rPr>
                <w:rFonts w:cstheme="minorHAnsi"/>
                <w:sz w:val="18"/>
                <w:szCs w:val="18"/>
              </w:rPr>
              <w:t>Perform pieces which</w:t>
            </w:r>
            <w:r w:rsidR="0076723E" w:rsidRPr="00CE2F6E">
              <w:rPr>
                <w:rFonts w:cstheme="minorHAnsi"/>
                <w:sz w:val="18"/>
                <w:szCs w:val="18"/>
              </w:rPr>
              <w:t xml:space="preserve"> </w:t>
            </w:r>
            <w:r w:rsidRPr="00CE2F6E">
              <w:rPr>
                <w:rFonts w:cstheme="minorHAnsi"/>
                <w:sz w:val="18"/>
                <w:szCs w:val="18"/>
              </w:rPr>
              <w:t xml:space="preserve">use off-beat and syncopated rhythms in: </w:t>
            </w:r>
          </w:p>
          <w:p w14:paraId="441A64AF" w14:textId="27D2B467" w:rsidR="00DB2746" w:rsidRPr="00CE2F6E" w:rsidRDefault="00827B0E">
            <w:pPr>
              <w:rPr>
                <w:rFonts w:cstheme="minorHAnsi"/>
                <w:sz w:val="18"/>
                <w:szCs w:val="18"/>
              </w:rPr>
            </w:pPr>
            <w:r w:rsidRPr="00CE2F6E">
              <w:rPr>
                <w:rFonts w:cstheme="minorHAnsi"/>
                <w:sz w:val="18"/>
                <w:szCs w:val="18"/>
              </w:rPr>
              <w:t>3 different time signatures</w:t>
            </w:r>
          </w:p>
          <w:p w14:paraId="32F617F7" w14:textId="0AB6F49C" w:rsidR="00827B0E" w:rsidRPr="00CE2F6E" w:rsidRDefault="00827B0E">
            <w:pPr>
              <w:rPr>
                <w:rFonts w:cstheme="minorHAnsi"/>
                <w:sz w:val="18"/>
                <w:szCs w:val="18"/>
              </w:rPr>
            </w:pPr>
            <w:r w:rsidRPr="00CE2F6E">
              <w:rPr>
                <w:rFonts w:cstheme="minorHAnsi"/>
                <w:sz w:val="18"/>
                <w:szCs w:val="18"/>
              </w:rPr>
              <w:t>3 different tempos</w:t>
            </w:r>
          </w:p>
        </w:tc>
        <w:tc>
          <w:tcPr>
            <w:tcW w:w="2130" w:type="dxa"/>
            <w:shd w:val="clear" w:color="auto" w:fill="538135" w:themeFill="accent6" w:themeFillShade="BF"/>
          </w:tcPr>
          <w:p w14:paraId="6F77312E" w14:textId="77777777" w:rsidR="00DB2746" w:rsidRPr="00CE2F6E" w:rsidRDefault="00DA74EB">
            <w:pPr>
              <w:rPr>
                <w:rFonts w:cstheme="minorHAnsi"/>
                <w:sz w:val="18"/>
                <w:szCs w:val="18"/>
              </w:rPr>
            </w:pPr>
            <w:r w:rsidRPr="00CE2F6E">
              <w:rPr>
                <w:rFonts w:cstheme="minorHAnsi"/>
                <w:sz w:val="18"/>
                <w:szCs w:val="18"/>
              </w:rPr>
              <w:t>Talk about the key features of music including:</w:t>
            </w:r>
          </w:p>
          <w:p w14:paraId="44EC72C9" w14:textId="17357A6A" w:rsidR="00DA74EB" w:rsidRPr="00CE2F6E" w:rsidRDefault="00DA74EB" w:rsidP="00DA74EB">
            <w:pPr>
              <w:pStyle w:val="ListParagraph"/>
              <w:numPr>
                <w:ilvl w:val="0"/>
                <w:numId w:val="7"/>
              </w:numPr>
              <w:rPr>
                <w:rFonts w:cstheme="minorHAnsi"/>
                <w:sz w:val="18"/>
                <w:szCs w:val="18"/>
              </w:rPr>
            </w:pPr>
            <w:r w:rsidRPr="00CE2F6E">
              <w:rPr>
                <w:rFonts w:cstheme="minorHAnsi"/>
                <w:sz w:val="18"/>
                <w:szCs w:val="18"/>
              </w:rPr>
              <w:t>Tempo</w:t>
            </w:r>
          </w:p>
          <w:p w14:paraId="2B5B7401" w14:textId="74575D91" w:rsidR="00DA74EB" w:rsidRPr="00CE2F6E" w:rsidRDefault="00DA74EB" w:rsidP="00DA74EB">
            <w:pPr>
              <w:pStyle w:val="ListParagraph"/>
              <w:numPr>
                <w:ilvl w:val="0"/>
                <w:numId w:val="7"/>
              </w:numPr>
              <w:rPr>
                <w:rFonts w:cstheme="minorHAnsi"/>
                <w:sz w:val="18"/>
                <w:szCs w:val="18"/>
              </w:rPr>
            </w:pPr>
            <w:r w:rsidRPr="00CE2F6E">
              <w:rPr>
                <w:rFonts w:cstheme="minorHAnsi"/>
                <w:sz w:val="18"/>
                <w:szCs w:val="18"/>
              </w:rPr>
              <w:t>Metre</w:t>
            </w:r>
          </w:p>
          <w:p w14:paraId="33930017" w14:textId="78466013" w:rsidR="00DA74EB" w:rsidRPr="00CE2F6E" w:rsidRDefault="00DA74EB" w:rsidP="00DA74EB">
            <w:pPr>
              <w:pStyle w:val="ListParagraph"/>
              <w:numPr>
                <w:ilvl w:val="0"/>
                <w:numId w:val="7"/>
              </w:numPr>
              <w:rPr>
                <w:rFonts w:cstheme="minorHAnsi"/>
                <w:sz w:val="18"/>
                <w:szCs w:val="18"/>
              </w:rPr>
            </w:pPr>
            <w:r w:rsidRPr="00CE2F6E">
              <w:rPr>
                <w:rFonts w:cstheme="minorHAnsi"/>
                <w:sz w:val="18"/>
                <w:szCs w:val="18"/>
              </w:rPr>
              <w:t>Instrumentation</w:t>
            </w:r>
          </w:p>
          <w:p w14:paraId="0CB7C684" w14:textId="77777777" w:rsidR="00DA74EB" w:rsidRPr="00CE2F6E" w:rsidRDefault="00DA74EB" w:rsidP="00DA74EB">
            <w:pPr>
              <w:pStyle w:val="ListParagraph"/>
              <w:numPr>
                <w:ilvl w:val="0"/>
                <w:numId w:val="7"/>
              </w:numPr>
              <w:rPr>
                <w:rFonts w:cstheme="minorHAnsi"/>
                <w:sz w:val="18"/>
                <w:szCs w:val="18"/>
              </w:rPr>
            </w:pPr>
            <w:r w:rsidRPr="00CE2F6E">
              <w:rPr>
                <w:rFonts w:cstheme="minorHAnsi"/>
                <w:sz w:val="18"/>
                <w:szCs w:val="18"/>
              </w:rPr>
              <w:t>Melody</w:t>
            </w:r>
          </w:p>
          <w:p w14:paraId="26023054" w14:textId="4EDF0A02" w:rsidR="00DA74EB" w:rsidRPr="00CE2F6E" w:rsidRDefault="00DA74EB" w:rsidP="00DA74EB">
            <w:pPr>
              <w:rPr>
                <w:rFonts w:cstheme="minorHAnsi"/>
                <w:sz w:val="18"/>
                <w:szCs w:val="18"/>
              </w:rPr>
            </w:pPr>
            <w:r w:rsidRPr="00CE2F6E">
              <w:rPr>
                <w:rFonts w:cstheme="minorHAnsi"/>
                <w:sz w:val="18"/>
                <w:szCs w:val="18"/>
              </w:rPr>
              <w:t>Understand the key features of at least</w:t>
            </w:r>
            <w:r w:rsidR="00016D94" w:rsidRPr="00CE2F6E">
              <w:rPr>
                <w:rFonts w:cstheme="minorHAnsi"/>
                <w:sz w:val="18"/>
                <w:szCs w:val="18"/>
              </w:rPr>
              <w:t xml:space="preserve"> four different types/genres of music</w:t>
            </w:r>
          </w:p>
        </w:tc>
        <w:tc>
          <w:tcPr>
            <w:tcW w:w="1893" w:type="dxa"/>
            <w:shd w:val="clear" w:color="auto" w:fill="538135" w:themeFill="accent6" w:themeFillShade="BF"/>
          </w:tcPr>
          <w:p w14:paraId="3D04D8F0" w14:textId="5F62A157" w:rsidR="00DB2746" w:rsidRPr="00CE2F6E" w:rsidRDefault="00016D94">
            <w:pPr>
              <w:rPr>
                <w:rFonts w:cstheme="minorHAnsi"/>
                <w:sz w:val="18"/>
                <w:szCs w:val="18"/>
              </w:rPr>
            </w:pPr>
            <w:r w:rsidRPr="00CE2F6E">
              <w:rPr>
                <w:rFonts w:cstheme="minorHAnsi"/>
                <w:sz w:val="18"/>
                <w:szCs w:val="18"/>
              </w:rPr>
              <w:t>Improvise and compose extended pieces of music using up to 8 notes and a variety of rhythms</w:t>
            </w:r>
            <w:r w:rsidR="00730983" w:rsidRPr="00CE2F6E">
              <w:rPr>
                <w:rFonts w:cstheme="minorHAnsi"/>
                <w:sz w:val="18"/>
                <w:szCs w:val="18"/>
              </w:rPr>
              <w:t xml:space="preserve">, </w:t>
            </w:r>
            <w:proofErr w:type="gramStart"/>
            <w:r w:rsidR="00730983" w:rsidRPr="00CE2F6E">
              <w:rPr>
                <w:rFonts w:cstheme="minorHAnsi"/>
                <w:sz w:val="18"/>
                <w:szCs w:val="18"/>
              </w:rPr>
              <w:t>tempos</w:t>
            </w:r>
            <w:proofErr w:type="gramEnd"/>
            <w:r w:rsidR="00730983" w:rsidRPr="00CE2F6E">
              <w:rPr>
                <w:rFonts w:cstheme="minorHAnsi"/>
                <w:sz w:val="18"/>
                <w:szCs w:val="18"/>
              </w:rPr>
              <w:t xml:space="preserve"> and time signatures</w:t>
            </w:r>
          </w:p>
        </w:tc>
        <w:tc>
          <w:tcPr>
            <w:tcW w:w="1912" w:type="dxa"/>
            <w:shd w:val="clear" w:color="auto" w:fill="538135" w:themeFill="accent6" w:themeFillShade="BF"/>
          </w:tcPr>
          <w:p w14:paraId="7E034188" w14:textId="74A0BFA1" w:rsidR="00DB2746" w:rsidRPr="00CE2F6E" w:rsidRDefault="00730983">
            <w:pPr>
              <w:rPr>
                <w:rFonts w:cstheme="minorHAnsi"/>
                <w:sz w:val="18"/>
                <w:szCs w:val="18"/>
              </w:rPr>
            </w:pPr>
            <w:r w:rsidRPr="00CE2F6E">
              <w:rPr>
                <w:rFonts w:cstheme="minorHAnsi"/>
                <w:sz w:val="18"/>
                <w:szCs w:val="18"/>
              </w:rPr>
              <w:t>Perform confidently and accurately individually and as part of a group</w:t>
            </w:r>
          </w:p>
        </w:tc>
        <w:tc>
          <w:tcPr>
            <w:tcW w:w="1716" w:type="dxa"/>
            <w:shd w:val="clear" w:color="auto" w:fill="538135" w:themeFill="accent6" w:themeFillShade="BF"/>
          </w:tcPr>
          <w:p w14:paraId="5DF5F025" w14:textId="58893CA9" w:rsidR="00DB2746" w:rsidRPr="00CE2F6E" w:rsidRDefault="00730983">
            <w:pPr>
              <w:rPr>
                <w:rFonts w:cstheme="minorHAnsi"/>
                <w:sz w:val="18"/>
                <w:szCs w:val="18"/>
              </w:rPr>
            </w:pPr>
            <w:r w:rsidRPr="00CE2F6E">
              <w:rPr>
                <w:rFonts w:cstheme="minorHAnsi"/>
                <w:sz w:val="18"/>
                <w:szCs w:val="18"/>
              </w:rPr>
              <w:t xml:space="preserve">Sing musically </w:t>
            </w:r>
            <w:r w:rsidR="00CC7FE6" w:rsidRPr="00CE2F6E">
              <w:rPr>
                <w:rFonts w:cstheme="minorHAnsi"/>
                <w:sz w:val="18"/>
                <w:szCs w:val="18"/>
              </w:rPr>
              <w:t xml:space="preserve">responding to the performance directions of the piece </w:t>
            </w:r>
            <w:proofErr w:type="spellStart"/>
            <w:r w:rsidR="00CC7FE6" w:rsidRPr="00CE2F6E">
              <w:rPr>
                <w:rFonts w:cstheme="minorHAnsi"/>
                <w:sz w:val="18"/>
                <w:szCs w:val="18"/>
              </w:rPr>
              <w:t>e.g</w:t>
            </w:r>
            <w:proofErr w:type="spellEnd"/>
            <w:r w:rsidR="00CC7FE6" w:rsidRPr="00CE2F6E">
              <w:rPr>
                <w:rFonts w:cstheme="minorHAnsi"/>
                <w:sz w:val="18"/>
                <w:szCs w:val="18"/>
              </w:rPr>
              <w:t xml:space="preserve"> phrasing, sing more extended harmony parts</w:t>
            </w:r>
          </w:p>
        </w:tc>
        <w:tc>
          <w:tcPr>
            <w:tcW w:w="2068" w:type="dxa"/>
            <w:shd w:val="clear" w:color="auto" w:fill="538135" w:themeFill="accent6" w:themeFillShade="BF"/>
          </w:tcPr>
          <w:p w14:paraId="3F0AB174" w14:textId="062E7462" w:rsidR="00DB2746" w:rsidRPr="00CE2F6E" w:rsidRDefault="00CC7FE6">
            <w:pPr>
              <w:rPr>
                <w:rFonts w:cstheme="minorHAnsi"/>
                <w:sz w:val="18"/>
                <w:szCs w:val="18"/>
              </w:rPr>
            </w:pPr>
            <w:r w:rsidRPr="00CE2F6E">
              <w:rPr>
                <w:rFonts w:cstheme="minorHAnsi"/>
                <w:sz w:val="18"/>
                <w:szCs w:val="18"/>
              </w:rPr>
              <w:t xml:space="preserve">Perform from and compose with 8 different notes; capture the work </w:t>
            </w:r>
            <w:r w:rsidR="004A4E17" w:rsidRPr="00CE2F6E">
              <w:rPr>
                <w:rFonts w:cstheme="minorHAnsi"/>
                <w:sz w:val="18"/>
                <w:szCs w:val="18"/>
              </w:rPr>
              <w:t>in different formats including staff notation so that it can be recreated.</w:t>
            </w:r>
          </w:p>
        </w:tc>
      </w:tr>
    </w:tbl>
    <w:p w14:paraId="5282AD46" w14:textId="6D423676" w:rsidR="002B6850" w:rsidRPr="00CE2F6E" w:rsidRDefault="002B6850">
      <w:pPr>
        <w:rPr>
          <w:rFonts w:cstheme="minorHAnsi"/>
          <w:sz w:val="18"/>
          <w:szCs w:val="18"/>
        </w:rPr>
      </w:pPr>
    </w:p>
    <w:p w14:paraId="2D0A4DBE" w14:textId="77777777" w:rsidR="008B0333" w:rsidRPr="00CE2F6E" w:rsidRDefault="008B0333">
      <w:pPr>
        <w:rPr>
          <w:rFonts w:cstheme="minorHAnsi"/>
          <w:sz w:val="18"/>
          <w:szCs w:val="18"/>
        </w:rPr>
      </w:pPr>
    </w:p>
    <w:p w14:paraId="02679E71" w14:textId="77777777" w:rsidR="006217A9" w:rsidRDefault="006217A9">
      <w:pPr>
        <w:rPr>
          <w:rFonts w:cstheme="minorHAnsi"/>
          <w:sz w:val="18"/>
          <w:szCs w:val="18"/>
        </w:rPr>
      </w:pPr>
    </w:p>
    <w:p w14:paraId="1FAA17F4" w14:textId="77777777" w:rsidR="006217A9" w:rsidRDefault="006217A9">
      <w:pPr>
        <w:rPr>
          <w:rFonts w:cstheme="minorHAnsi"/>
          <w:sz w:val="18"/>
          <w:szCs w:val="18"/>
        </w:rPr>
      </w:pPr>
    </w:p>
    <w:p w14:paraId="66288176" w14:textId="77777777" w:rsidR="006217A9" w:rsidRDefault="006217A9">
      <w:pPr>
        <w:rPr>
          <w:rFonts w:cstheme="minorHAnsi"/>
          <w:sz w:val="18"/>
          <w:szCs w:val="18"/>
        </w:rPr>
      </w:pPr>
    </w:p>
    <w:p w14:paraId="5EEEA392" w14:textId="77777777" w:rsidR="006217A9" w:rsidRDefault="006217A9">
      <w:pPr>
        <w:rPr>
          <w:rFonts w:cstheme="minorHAnsi"/>
          <w:sz w:val="18"/>
          <w:szCs w:val="18"/>
        </w:rPr>
      </w:pPr>
    </w:p>
    <w:p w14:paraId="779AE2AD" w14:textId="77777777" w:rsidR="006217A9" w:rsidRDefault="006217A9">
      <w:pPr>
        <w:rPr>
          <w:rFonts w:cstheme="minorHAnsi"/>
          <w:sz w:val="18"/>
          <w:szCs w:val="18"/>
        </w:rPr>
      </w:pPr>
    </w:p>
    <w:p w14:paraId="1EF30E2E" w14:textId="77777777" w:rsidR="006217A9" w:rsidRDefault="006217A9">
      <w:pPr>
        <w:rPr>
          <w:rFonts w:cstheme="minorHAnsi"/>
          <w:sz w:val="18"/>
          <w:szCs w:val="18"/>
        </w:rPr>
      </w:pPr>
    </w:p>
    <w:p w14:paraId="0A7B12C7" w14:textId="77777777" w:rsidR="006217A9" w:rsidRDefault="006217A9">
      <w:pPr>
        <w:rPr>
          <w:rFonts w:cstheme="minorHAnsi"/>
          <w:sz w:val="18"/>
          <w:szCs w:val="18"/>
        </w:rPr>
      </w:pPr>
    </w:p>
    <w:p w14:paraId="4CB35C58" w14:textId="77777777" w:rsidR="006217A9" w:rsidRDefault="006217A9">
      <w:pPr>
        <w:rPr>
          <w:rFonts w:cstheme="minorHAnsi"/>
          <w:sz w:val="18"/>
          <w:szCs w:val="18"/>
        </w:rPr>
      </w:pPr>
    </w:p>
    <w:p w14:paraId="18DE9610" w14:textId="77777777" w:rsidR="006217A9" w:rsidRDefault="006217A9">
      <w:pPr>
        <w:rPr>
          <w:rFonts w:cstheme="minorHAnsi"/>
          <w:sz w:val="18"/>
          <w:szCs w:val="18"/>
        </w:rPr>
      </w:pPr>
    </w:p>
    <w:p w14:paraId="0DC17B75" w14:textId="7D09E4F2" w:rsidR="007817F0" w:rsidRPr="00131360" w:rsidRDefault="007817F0">
      <w:pPr>
        <w:rPr>
          <w:rFonts w:cstheme="minorHAnsi"/>
          <w:sz w:val="18"/>
          <w:szCs w:val="18"/>
        </w:rPr>
      </w:pPr>
    </w:p>
    <w:sectPr w:rsidR="007817F0" w:rsidRPr="00131360" w:rsidSect="007416FB">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42FA" w14:textId="77777777" w:rsidR="007108F5" w:rsidRDefault="007108F5" w:rsidP="00D24665">
      <w:pPr>
        <w:spacing w:after="0" w:line="240" w:lineRule="auto"/>
      </w:pPr>
      <w:r>
        <w:separator/>
      </w:r>
    </w:p>
  </w:endnote>
  <w:endnote w:type="continuationSeparator" w:id="0">
    <w:p w14:paraId="71D435BC" w14:textId="77777777" w:rsidR="007108F5" w:rsidRDefault="007108F5" w:rsidP="00D2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C9AD" w14:textId="77777777" w:rsidR="007108F5" w:rsidRDefault="007108F5" w:rsidP="00D24665">
      <w:pPr>
        <w:spacing w:after="0" w:line="240" w:lineRule="auto"/>
      </w:pPr>
      <w:r>
        <w:separator/>
      </w:r>
    </w:p>
  </w:footnote>
  <w:footnote w:type="continuationSeparator" w:id="0">
    <w:p w14:paraId="1127BCC5" w14:textId="77777777" w:rsidR="007108F5" w:rsidRDefault="007108F5" w:rsidP="00D2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3610" w14:textId="23B4AE2A" w:rsidR="00D24665" w:rsidRPr="00D24665" w:rsidRDefault="00D24665" w:rsidP="00D24665">
    <w:pPr>
      <w:pStyle w:val="Header"/>
      <w:jc w:val="center"/>
      <w:rPr>
        <w:b/>
        <w:bCs/>
      </w:rPr>
    </w:pPr>
    <w:r w:rsidRPr="00D24665">
      <w:rPr>
        <w:b/>
        <w:bCs/>
      </w:rPr>
      <w:t>Music at Northstead CP School</w:t>
    </w:r>
  </w:p>
  <w:p w14:paraId="658A5660" w14:textId="6F03E96F" w:rsidR="00D24665" w:rsidRPr="00D24665" w:rsidRDefault="00D24665" w:rsidP="00D24665">
    <w:pPr>
      <w:pStyle w:val="Header"/>
      <w:jc w:val="center"/>
      <w:rPr>
        <w:b/>
        <w:bCs/>
      </w:rPr>
    </w:pPr>
    <w:r w:rsidRPr="00D24665">
      <w:rPr>
        <w:b/>
        <w:bCs/>
      </w:rPr>
      <w:t>Coverage and Progression</w:t>
    </w:r>
  </w:p>
  <w:p w14:paraId="05CC29CA" w14:textId="77777777" w:rsidR="00D24665" w:rsidRDefault="00D24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D69"/>
    <w:multiLevelType w:val="hybridMultilevel"/>
    <w:tmpl w:val="78FA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4FA6"/>
    <w:multiLevelType w:val="hybridMultilevel"/>
    <w:tmpl w:val="E0D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2B01"/>
    <w:multiLevelType w:val="hybridMultilevel"/>
    <w:tmpl w:val="D12E6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A38C4"/>
    <w:multiLevelType w:val="hybridMultilevel"/>
    <w:tmpl w:val="340E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EBC"/>
    <w:multiLevelType w:val="hybridMultilevel"/>
    <w:tmpl w:val="D4BA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D5AB0"/>
    <w:multiLevelType w:val="hybridMultilevel"/>
    <w:tmpl w:val="AB94D73C"/>
    <w:lvl w:ilvl="0" w:tplc="330A9182">
      <w:numFmt w:val="bullet"/>
      <w:lvlText w:val="-"/>
      <w:lvlJc w:val="left"/>
      <w:pPr>
        <w:ind w:left="525" w:hanging="360"/>
      </w:pPr>
      <w:rPr>
        <w:rFonts w:ascii="Calibri" w:eastAsiaTheme="minorHAnsi"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6" w15:restartNumberingAfterBreak="0">
    <w:nsid w:val="4AA678C6"/>
    <w:multiLevelType w:val="hybridMultilevel"/>
    <w:tmpl w:val="3CB8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9626C"/>
    <w:multiLevelType w:val="hybridMultilevel"/>
    <w:tmpl w:val="05C6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A2FED"/>
    <w:multiLevelType w:val="hybridMultilevel"/>
    <w:tmpl w:val="89CE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94C40"/>
    <w:multiLevelType w:val="hybridMultilevel"/>
    <w:tmpl w:val="F9F2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4"/>
  </w:num>
  <w:num w:numId="6">
    <w:abstractNumId w:val="5"/>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F0"/>
    <w:rsid w:val="00016D94"/>
    <w:rsid w:val="00087922"/>
    <w:rsid w:val="000B28CB"/>
    <w:rsid w:val="000B4994"/>
    <w:rsid w:val="000E2ED5"/>
    <w:rsid w:val="000F16EA"/>
    <w:rsid w:val="001207B6"/>
    <w:rsid w:val="00131360"/>
    <w:rsid w:val="00133709"/>
    <w:rsid w:val="00196CF0"/>
    <w:rsid w:val="001D0828"/>
    <w:rsid w:val="001D1990"/>
    <w:rsid w:val="002358FD"/>
    <w:rsid w:val="002533EE"/>
    <w:rsid w:val="002B3316"/>
    <w:rsid w:val="002B6850"/>
    <w:rsid w:val="002D4CB6"/>
    <w:rsid w:val="002E5DF7"/>
    <w:rsid w:val="00304DDD"/>
    <w:rsid w:val="00313560"/>
    <w:rsid w:val="00345657"/>
    <w:rsid w:val="0039184E"/>
    <w:rsid w:val="00397F39"/>
    <w:rsid w:val="003F5324"/>
    <w:rsid w:val="004549A9"/>
    <w:rsid w:val="00460400"/>
    <w:rsid w:val="004A4E17"/>
    <w:rsid w:val="004B0920"/>
    <w:rsid w:val="004E2EDF"/>
    <w:rsid w:val="00536733"/>
    <w:rsid w:val="00550B18"/>
    <w:rsid w:val="00580CA7"/>
    <w:rsid w:val="005A2B94"/>
    <w:rsid w:val="005B0082"/>
    <w:rsid w:val="005D45CE"/>
    <w:rsid w:val="006217A9"/>
    <w:rsid w:val="00622E75"/>
    <w:rsid w:val="00627C62"/>
    <w:rsid w:val="00637616"/>
    <w:rsid w:val="006B7D5E"/>
    <w:rsid w:val="006D6491"/>
    <w:rsid w:val="006E7CB8"/>
    <w:rsid w:val="007010D3"/>
    <w:rsid w:val="007108F5"/>
    <w:rsid w:val="00730983"/>
    <w:rsid w:val="007416FB"/>
    <w:rsid w:val="00752D91"/>
    <w:rsid w:val="0076723E"/>
    <w:rsid w:val="007817F0"/>
    <w:rsid w:val="00785586"/>
    <w:rsid w:val="007A3B46"/>
    <w:rsid w:val="007E24DB"/>
    <w:rsid w:val="0082422D"/>
    <w:rsid w:val="00827B0E"/>
    <w:rsid w:val="0088493E"/>
    <w:rsid w:val="00890590"/>
    <w:rsid w:val="008B0333"/>
    <w:rsid w:val="008B6EAC"/>
    <w:rsid w:val="008D367F"/>
    <w:rsid w:val="008F30B1"/>
    <w:rsid w:val="00915E80"/>
    <w:rsid w:val="00951DF2"/>
    <w:rsid w:val="009640BD"/>
    <w:rsid w:val="00985042"/>
    <w:rsid w:val="00985B81"/>
    <w:rsid w:val="009A0E0B"/>
    <w:rsid w:val="009A47F9"/>
    <w:rsid w:val="009A54B1"/>
    <w:rsid w:val="009C7DCA"/>
    <w:rsid w:val="009D2769"/>
    <w:rsid w:val="00A25C93"/>
    <w:rsid w:val="00A6013D"/>
    <w:rsid w:val="00AD0335"/>
    <w:rsid w:val="00AD5BD5"/>
    <w:rsid w:val="00B31309"/>
    <w:rsid w:val="00B404FA"/>
    <w:rsid w:val="00B471BC"/>
    <w:rsid w:val="00B64DCA"/>
    <w:rsid w:val="00B72069"/>
    <w:rsid w:val="00B80204"/>
    <w:rsid w:val="00BC27F2"/>
    <w:rsid w:val="00BC36E3"/>
    <w:rsid w:val="00BD6BB6"/>
    <w:rsid w:val="00BF44F3"/>
    <w:rsid w:val="00C00285"/>
    <w:rsid w:val="00C177B7"/>
    <w:rsid w:val="00C21883"/>
    <w:rsid w:val="00C3613B"/>
    <w:rsid w:val="00C74D9E"/>
    <w:rsid w:val="00CA6D6E"/>
    <w:rsid w:val="00CB4EF7"/>
    <w:rsid w:val="00CC2071"/>
    <w:rsid w:val="00CC6DDA"/>
    <w:rsid w:val="00CC7F35"/>
    <w:rsid w:val="00CC7FE6"/>
    <w:rsid w:val="00CE2F6E"/>
    <w:rsid w:val="00CF7457"/>
    <w:rsid w:val="00D24665"/>
    <w:rsid w:val="00D35AB0"/>
    <w:rsid w:val="00DA74EB"/>
    <w:rsid w:val="00DB2746"/>
    <w:rsid w:val="00DC3634"/>
    <w:rsid w:val="00DE1F98"/>
    <w:rsid w:val="00DE59D7"/>
    <w:rsid w:val="00DF1F97"/>
    <w:rsid w:val="00E0234A"/>
    <w:rsid w:val="00E02AB0"/>
    <w:rsid w:val="00E42A33"/>
    <w:rsid w:val="00E442A5"/>
    <w:rsid w:val="00E55412"/>
    <w:rsid w:val="00E62736"/>
    <w:rsid w:val="00E63A33"/>
    <w:rsid w:val="00E63AC6"/>
    <w:rsid w:val="00E748C0"/>
    <w:rsid w:val="00E945E9"/>
    <w:rsid w:val="00EB107D"/>
    <w:rsid w:val="00EB7682"/>
    <w:rsid w:val="00EC57DB"/>
    <w:rsid w:val="00EE10DA"/>
    <w:rsid w:val="00EE6047"/>
    <w:rsid w:val="00EF6E18"/>
    <w:rsid w:val="00F02DA6"/>
    <w:rsid w:val="00F1371F"/>
    <w:rsid w:val="00F4165E"/>
    <w:rsid w:val="00FE364E"/>
    <w:rsid w:val="00FE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29D5"/>
  <w15:chartTrackingRefBased/>
  <w15:docId w15:val="{CF2C6E85-977A-4B3B-BDC7-FBFE5DE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DB"/>
    <w:rPr>
      <w:rFonts w:ascii="Segoe UI" w:hAnsi="Segoe UI" w:cs="Segoe UI"/>
      <w:sz w:val="18"/>
      <w:szCs w:val="18"/>
    </w:rPr>
  </w:style>
  <w:style w:type="paragraph" w:styleId="ListParagraph">
    <w:name w:val="List Paragraph"/>
    <w:basedOn w:val="Normal"/>
    <w:uiPriority w:val="34"/>
    <w:qFormat/>
    <w:rsid w:val="00AD5BD5"/>
    <w:pPr>
      <w:ind w:left="720"/>
      <w:contextualSpacing/>
    </w:pPr>
  </w:style>
  <w:style w:type="paragraph" w:styleId="Header">
    <w:name w:val="header"/>
    <w:basedOn w:val="Normal"/>
    <w:link w:val="HeaderChar"/>
    <w:uiPriority w:val="99"/>
    <w:unhideWhenUsed/>
    <w:rsid w:val="00D24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665"/>
  </w:style>
  <w:style w:type="paragraph" w:styleId="Footer">
    <w:name w:val="footer"/>
    <w:basedOn w:val="Normal"/>
    <w:link w:val="FooterChar"/>
    <w:uiPriority w:val="99"/>
    <w:unhideWhenUsed/>
    <w:rsid w:val="00D24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410728-6362-4be4-9a86-fb625e993e68">
      <Terms xmlns="http://schemas.microsoft.com/office/infopath/2007/PartnerControls"/>
    </lcf76f155ced4ddcb4097134ff3c332f>
    <TaxCatchAll xmlns="3a284efb-d1cd-4f38-97af-798ed9ef92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4C70F56EEFA849940FFA42239A9CEF" ma:contentTypeVersion="15" ma:contentTypeDescription="Create a new document." ma:contentTypeScope="" ma:versionID="c016154a5299dd0af9bd0dba367ffd42">
  <xsd:schema xmlns:xsd="http://www.w3.org/2001/XMLSchema" xmlns:xs="http://www.w3.org/2001/XMLSchema" xmlns:p="http://schemas.microsoft.com/office/2006/metadata/properties" xmlns:ns2="6c410728-6362-4be4-9a86-fb625e993e68" xmlns:ns3="3a284efb-d1cd-4f38-97af-798ed9ef9204" targetNamespace="http://schemas.microsoft.com/office/2006/metadata/properties" ma:root="true" ma:fieldsID="416be75dbde57ca8ef84b634810dbac1" ns2:_="" ns3:_="">
    <xsd:import namespace="6c410728-6362-4be4-9a86-fb625e993e68"/>
    <xsd:import namespace="3a284efb-d1cd-4f38-97af-798ed9ef92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0728-6362-4be4-9a86-fb625e993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3a1431-db83-4adc-96aa-e6b8f9b746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84efb-d1cd-4f38-97af-798ed9ef92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d6e68-0cca-4abb-ba40-eb1f62955182}" ma:internalName="TaxCatchAll" ma:showField="CatchAllData" ma:web="3a284efb-d1cd-4f38-97af-798ed9ef92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A9A8E-84B1-40A8-B78E-EDE36853B9BF}">
  <ds:schemaRefs>
    <ds:schemaRef ds:uri="http://schemas.microsoft.com/sharepoint/v3/contenttype/forms"/>
  </ds:schemaRefs>
</ds:datastoreItem>
</file>

<file path=customXml/itemProps2.xml><?xml version="1.0" encoding="utf-8"?>
<ds:datastoreItem xmlns:ds="http://schemas.openxmlformats.org/officeDocument/2006/customXml" ds:itemID="{394DCCB2-8B4E-49C7-843C-1B79C9B6BEF5}">
  <ds:schemaRefs>
    <ds:schemaRef ds:uri="http://schemas.microsoft.com/office/2006/metadata/properties"/>
    <ds:schemaRef ds:uri="http://schemas.microsoft.com/office/infopath/2007/PartnerControls"/>
    <ds:schemaRef ds:uri="3674a185-ca7a-41ee-a12b-8e821728e00c"/>
  </ds:schemaRefs>
</ds:datastoreItem>
</file>

<file path=customXml/itemProps3.xml><?xml version="1.0" encoding="utf-8"?>
<ds:datastoreItem xmlns:ds="http://schemas.openxmlformats.org/officeDocument/2006/customXml" ds:itemID="{763D7E28-E9EB-4A5C-8A16-78EA343E10A5}"/>
</file>

<file path=docProps/app.xml><?xml version="1.0" encoding="utf-8"?>
<Properties xmlns="http://schemas.openxmlformats.org/officeDocument/2006/extended-properties" xmlns:vt="http://schemas.openxmlformats.org/officeDocument/2006/docPropsVTypes">
  <Template>Normal.dotm</Template>
  <TotalTime>329</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Northstead School</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Erica Linsdell</cp:lastModifiedBy>
  <cp:revision>83</cp:revision>
  <cp:lastPrinted>2023-02-02T10:03:00Z</cp:lastPrinted>
  <dcterms:created xsi:type="dcterms:W3CDTF">2023-07-13T13:12:00Z</dcterms:created>
  <dcterms:modified xsi:type="dcterms:W3CDTF">2023-07-17T08:22:00Z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0x010100734C70F56EEFA849940FFA42239A9CEF</vt:lpwstr>
  </property>
</Properties>
</file>